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1197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611197">
        <w:rPr>
          <w:rFonts w:asciiTheme="majorHAnsi" w:hAnsiTheme="majorHAnsi"/>
          <w:sz w:val="23"/>
          <w:szCs w:val="23"/>
          <w:lang w:val="sr-Latn-BA"/>
        </w:rPr>
        <w:t>489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611197">
        <w:rPr>
          <w:rFonts w:asciiTheme="majorHAnsi" w:hAnsiTheme="majorHAnsi"/>
          <w:sz w:val="23"/>
          <w:szCs w:val="23"/>
          <w:lang w:val="sr-Latn-BA"/>
        </w:rPr>
        <w:t>26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92583">
        <w:rPr>
          <w:rFonts w:asciiTheme="majorHAnsi" w:hAnsiTheme="majorHAnsi"/>
          <w:sz w:val="23"/>
          <w:szCs w:val="23"/>
        </w:rPr>
        <w:t>0</w:t>
      </w:r>
      <w:r w:rsidR="00611197">
        <w:rPr>
          <w:rFonts w:asciiTheme="majorHAnsi" w:hAnsiTheme="majorHAnsi"/>
          <w:sz w:val="23"/>
          <w:szCs w:val="23"/>
        </w:rPr>
        <w:t>8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611197">
        <w:rPr>
          <w:rFonts w:asciiTheme="majorHAnsi" w:hAnsiTheme="majorHAnsi"/>
          <w:sz w:val="23"/>
          <w:szCs w:val="23"/>
          <w:lang w:val="sr-Latn-BA"/>
        </w:rPr>
        <w:t>20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611197">
        <w:rPr>
          <w:rFonts w:asciiTheme="majorHAnsi" w:hAnsiTheme="majorHAnsi"/>
          <w:sz w:val="23"/>
          <w:szCs w:val="23"/>
        </w:rPr>
        <w:t>402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611197">
        <w:rPr>
          <w:rFonts w:asciiTheme="majorHAnsi" w:hAnsiTheme="majorHAnsi"/>
          <w:sz w:val="23"/>
          <w:szCs w:val="23"/>
          <w:lang w:val="sr-Latn-BA"/>
        </w:rPr>
        <w:t>13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92583">
        <w:rPr>
          <w:rFonts w:asciiTheme="majorHAnsi" w:hAnsiTheme="majorHAnsi"/>
          <w:sz w:val="23"/>
          <w:szCs w:val="23"/>
          <w:lang w:val="sr-Cyrl-BA"/>
        </w:rPr>
        <w:t>0</w:t>
      </w:r>
      <w:r w:rsidR="00611197">
        <w:rPr>
          <w:rFonts w:asciiTheme="majorHAnsi" w:hAnsiTheme="majorHAnsi"/>
          <w:sz w:val="23"/>
          <w:szCs w:val="23"/>
          <w:lang w:val="sr-Latn-BA"/>
        </w:rPr>
        <w:t>7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611197">
        <w:rPr>
          <w:rFonts w:asciiTheme="majorHAnsi" w:hAnsiTheme="majorHAnsi"/>
          <w:sz w:val="23"/>
          <w:szCs w:val="23"/>
          <w:lang w:val="sr-Latn-BA"/>
        </w:rPr>
        <w:t>20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611197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Милице Симић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644454">
        <w:rPr>
          <w:rFonts w:asciiTheme="majorHAnsi" w:hAnsiTheme="majorHAnsi"/>
          <w:sz w:val="23"/>
          <w:szCs w:val="23"/>
          <w:lang w:val="sr-Cyrl-RS"/>
        </w:rPr>
        <w:t>Милице Симић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644454">
        <w:rPr>
          <w:rFonts w:asciiTheme="majorHAnsi" w:hAnsiTheme="majorHAnsi"/>
          <w:sz w:val="23"/>
          <w:szCs w:val="23"/>
          <w:lang w:val="sr-Cyrl-RS"/>
        </w:rPr>
        <w:t>Шапца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644454">
        <w:rPr>
          <w:rFonts w:asciiTheme="majorHAnsi" w:hAnsiTheme="majorHAnsi"/>
          <w:sz w:val="23"/>
          <w:szCs w:val="23"/>
          <w:lang w:val="sr-Cyrl-RS"/>
        </w:rPr>
        <w:t>11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023FF">
        <w:rPr>
          <w:rFonts w:asciiTheme="majorHAnsi" w:hAnsiTheme="majorHAnsi"/>
          <w:sz w:val="23"/>
          <w:szCs w:val="23"/>
          <w:lang w:val="sr-Cyrl-RS"/>
        </w:rPr>
        <w:t>0</w:t>
      </w:r>
      <w:r w:rsidR="00644454">
        <w:rPr>
          <w:rFonts w:asciiTheme="majorHAnsi" w:hAnsiTheme="majorHAnsi"/>
          <w:sz w:val="23"/>
          <w:szCs w:val="23"/>
          <w:lang w:val="sr-Cyrl-RS"/>
        </w:rPr>
        <w:t>9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644454">
        <w:rPr>
          <w:rFonts w:asciiTheme="majorHAnsi" w:hAnsiTheme="majorHAnsi"/>
          <w:sz w:val="23"/>
          <w:szCs w:val="23"/>
          <w:lang w:val="sr-Cyrl-RS"/>
        </w:rPr>
        <w:t>20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8C6153">
        <w:rPr>
          <w:rFonts w:asciiTheme="majorHAnsi" w:hAnsiTheme="majorHAnsi"/>
          <w:sz w:val="23"/>
          <w:szCs w:val="23"/>
          <w:lang w:val="sr-Cyrl-RS"/>
        </w:rPr>
        <w:t>1</w:t>
      </w:r>
      <w:r w:rsidR="00644454">
        <w:rPr>
          <w:rFonts w:asciiTheme="majorHAnsi" w:hAnsiTheme="majorHAnsi"/>
          <w:sz w:val="23"/>
          <w:szCs w:val="23"/>
          <w:lang w:val="sr-Cyrl-RS"/>
        </w:rPr>
        <w:t>1</w:t>
      </w:r>
      <w:bookmarkStart w:id="0" w:name="_GoBack"/>
      <w:bookmarkEnd w:id="0"/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„</w:t>
      </w:r>
      <w:r w:rsidR="00611197">
        <w:rPr>
          <w:rFonts w:asciiTheme="majorHAnsi" w:hAnsiTheme="majorHAnsi"/>
          <w:b/>
          <w:sz w:val="23"/>
          <w:szCs w:val="23"/>
          <w:lang w:val="sr-Cyrl-RS"/>
        </w:rPr>
        <w:t>Народна песма у функцији поставке основних тонова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“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D023FF" w:rsidP="00BD2D1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5E099A">
        <w:rPr>
          <w:rFonts w:asciiTheme="majorHAnsi" w:hAnsiTheme="majorHAnsi"/>
          <w:sz w:val="23"/>
          <w:szCs w:val="23"/>
          <w:lang w:val="sr-Cyrl-RS"/>
        </w:rPr>
        <w:t xml:space="preserve">. </w:t>
      </w:r>
      <w:r>
        <w:rPr>
          <w:rFonts w:asciiTheme="majorHAnsi" w:hAnsiTheme="majorHAnsi"/>
          <w:sz w:val="23"/>
          <w:szCs w:val="23"/>
          <w:lang w:val="sr-Cyrl-RS"/>
        </w:rPr>
        <w:t>др</w:t>
      </w:r>
      <w:r w:rsidR="00DE0265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>
        <w:rPr>
          <w:rFonts w:asciiTheme="majorHAnsi" w:hAnsiTheme="majorHAnsi"/>
          <w:sz w:val="23"/>
          <w:szCs w:val="23"/>
          <w:lang w:val="sr-Cyrl-RS"/>
        </w:rPr>
        <w:t>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023FF" w:rsidP="00D023F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023FF">
        <w:rPr>
          <w:rFonts w:asciiTheme="majorHAnsi" w:hAnsiTheme="majorHAnsi"/>
          <w:sz w:val="23"/>
          <w:szCs w:val="23"/>
          <w:lang w:val="sr-Cyrl-RS"/>
        </w:rPr>
        <w:t>доц. мр Гордана Спасојевић Стојановић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D6277">
        <w:rPr>
          <w:rFonts w:asciiTheme="majorHAnsi" w:hAnsiTheme="majorHAnsi"/>
          <w:sz w:val="23"/>
          <w:szCs w:val="23"/>
          <w:lang w:val="sr-Cyrl-RS"/>
        </w:rPr>
        <w:t>др 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62836"/>
    <w:rsid w:val="00181568"/>
    <w:rsid w:val="00206266"/>
    <w:rsid w:val="00232B31"/>
    <w:rsid w:val="002E7F6C"/>
    <w:rsid w:val="002F7A05"/>
    <w:rsid w:val="00314892"/>
    <w:rsid w:val="003311B9"/>
    <w:rsid w:val="0037285B"/>
    <w:rsid w:val="00373FD9"/>
    <w:rsid w:val="003D537B"/>
    <w:rsid w:val="003F3A70"/>
    <w:rsid w:val="0042488F"/>
    <w:rsid w:val="00424CEA"/>
    <w:rsid w:val="00437411"/>
    <w:rsid w:val="00456902"/>
    <w:rsid w:val="00492583"/>
    <w:rsid w:val="004B7E5B"/>
    <w:rsid w:val="00536D89"/>
    <w:rsid w:val="005E099A"/>
    <w:rsid w:val="00611197"/>
    <w:rsid w:val="00644454"/>
    <w:rsid w:val="00683270"/>
    <w:rsid w:val="0070710B"/>
    <w:rsid w:val="00714B75"/>
    <w:rsid w:val="007C2A13"/>
    <w:rsid w:val="00821511"/>
    <w:rsid w:val="00847B61"/>
    <w:rsid w:val="008A1679"/>
    <w:rsid w:val="008C6153"/>
    <w:rsid w:val="008D6277"/>
    <w:rsid w:val="009501C2"/>
    <w:rsid w:val="009C1A9E"/>
    <w:rsid w:val="00A3647F"/>
    <w:rsid w:val="00AC3B52"/>
    <w:rsid w:val="00BA7A1C"/>
    <w:rsid w:val="00BC0AEB"/>
    <w:rsid w:val="00BD2D17"/>
    <w:rsid w:val="00BD647E"/>
    <w:rsid w:val="00C5619E"/>
    <w:rsid w:val="00C62155"/>
    <w:rsid w:val="00D023FF"/>
    <w:rsid w:val="00D4275E"/>
    <w:rsid w:val="00D87CE0"/>
    <w:rsid w:val="00DA158E"/>
    <w:rsid w:val="00DE0265"/>
    <w:rsid w:val="00DE0305"/>
    <w:rsid w:val="00DE48D0"/>
    <w:rsid w:val="00E2183F"/>
    <w:rsid w:val="00E3682B"/>
    <w:rsid w:val="00E41E66"/>
    <w:rsid w:val="00E453E0"/>
    <w:rsid w:val="00E5333A"/>
    <w:rsid w:val="00E71FCE"/>
    <w:rsid w:val="00F05EB9"/>
    <w:rsid w:val="00F2355A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2020-09-03T09:22:00Z</cp:lastPrinted>
  <dcterms:created xsi:type="dcterms:W3CDTF">2020-09-03T09:16:00Z</dcterms:created>
  <dcterms:modified xsi:type="dcterms:W3CDTF">2020-09-03T09:54:00Z</dcterms:modified>
</cp:coreProperties>
</file>