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6120BA" w:rsidRDefault="006120BA" w:rsidP="00373FD9">
      <w:pPr>
        <w:spacing w:after="0"/>
        <w:rPr>
          <w:rFonts w:asciiTheme="majorHAnsi" w:hAnsiTheme="majorHAnsi"/>
          <w:lang w:val="sr-Latn-BA"/>
        </w:rPr>
      </w:pPr>
      <w:r>
        <w:rPr>
          <w:rFonts w:asciiTheme="majorHAnsi" w:hAnsiTheme="majorHAnsi"/>
          <w:lang w:val="sr-Cyrl-RS"/>
        </w:rPr>
        <w:t>Број: 01</w:t>
      </w:r>
      <w:r w:rsidR="00FF1298">
        <w:rPr>
          <w:rFonts w:asciiTheme="majorHAnsi" w:hAnsiTheme="majorHAnsi"/>
          <w:lang w:val="sr-Latn-BA"/>
        </w:rPr>
        <w:t>-731</w:t>
      </w:r>
    </w:p>
    <w:p w:rsidR="00373FD9" w:rsidRPr="00165890" w:rsidRDefault="002F7A05" w:rsidP="00536D89">
      <w:pPr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Датум: </w:t>
      </w:r>
      <w:r w:rsidR="0047523F">
        <w:rPr>
          <w:rFonts w:asciiTheme="majorHAnsi" w:hAnsiTheme="majorHAnsi"/>
        </w:rPr>
        <w:t>02</w:t>
      </w:r>
      <w:r w:rsidR="00373FD9" w:rsidRPr="00165890">
        <w:rPr>
          <w:rFonts w:asciiTheme="majorHAnsi" w:hAnsiTheme="majorHAnsi"/>
          <w:lang w:val="sr-Cyrl-RS"/>
        </w:rPr>
        <w:t>.</w:t>
      </w:r>
      <w:r w:rsidR="0047523F">
        <w:rPr>
          <w:rFonts w:asciiTheme="majorHAnsi" w:hAnsiTheme="majorHAnsi"/>
        </w:rPr>
        <w:t>11</w:t>
      </w:r>
      <w:r w:rsidR="00373FD9" w:rsidRPr="00165890">
        <w:rPr>
          <w:rFonts w:asciiTheme="majorHAnsi" w:hAnsiTheme="majorHAnsi"/>
          <w:lang w:val="sr-Cyrl-RS"/>
        </w:rPr>
        <w:t>.20</w:t>
      </w:r>
      <w:r w:rsidR="0047523F">
        <w:rPr>
          <w:rFonts w:asciiTheme="majorHAnsi" w:hAnsiTheme="majorHAnsi"/>
          <w:lang w:val="sr-Latn-BA"/>
        </w:rPr>
        <w:t>20</w:t>
      </w:r>
      <w:r w:rsidR="00373FD9" w:rsidRPr="00165890">
        <w:rPr>
          <w:rFonts w:asciiTheme="majorHAnsi" w:hAnsiTheme="majorHAnsi"/>
          <w:lang w:val="sr-Cyrl-RS"/>
        </w:rPr>
        <w:t>. године</w:t>
      </w:r>
    </w:p>
    <w:p w:rsidR="00373FD9" w:rsidRPr="00165890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165890">
        <w:rPr>
          <w:rFonts w:asciiTheme="majorHAnsi" w:hAnsiTheme="majorHAnsi"/>
          <w:lang w:val="sr-Cyrl-RS"/>
        </w:rPr>
        <w:tab/>
        <w:t>На основу члана 65. Статута Универзитета у Источном Сарајеву, члана 44.</w:t>
      </w:r>
      <w:r w:rsidR="00424CEA" w:rsidRPr="00165890">
        <w:rPr>
          <w:rFonts w:asciiTheme="majorHAnsi" w:hAnsiTheme="majorHAnsi"/>
          <w:lang w:val="sr-Cyrl-RS"/>
        </w:rPr>
        <w:t xml:space="preserve"> </w:t>
      </w:r>
      <w:r w:rsidRPr="00165890">
        <w:rPr>
          <w:rFonts w:asciiTheme="majorHAnsi" w:hAnsiTheme="majorHAnsi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FF1298">
        <w:rPr>
          <w:rFonts w:asciiTheme="majorHAnsi" w:hAnsiTheme="majorHAnsi"/>
        </w:rPr>
        <w:t>671</w:t>
      </w:r>
      <w:r w:rsidRPr="00165890">
        <w:rPr>
          <w:rFonts w:asciiTheme="majorHAnsi" w:hAnsiTheme="majorHAnsi"/>
          <w:lang w:val="sr-Cyrl-RS"/>
        </w:rPr>
        <w:t xml:space="preserve"> од</w:t>
      </w:r>
      <w:r w:rsidR="00B50D49" w:rsidRPr="00165890">
        <w:rPr>
          <w:rFonts w:asciiTheme="majorHAnsi" w:hAnsiTheme="majorHAnsi"/>
        </w:rPr>
        <w:t xml:space="preserve"> </w:t>
      </w:r>
      <w:r w:rsidR="000634DB">
        <w:rPr>
          <w:rFonts w:asciiTheme="majorHAnsi" w:hAnsiTheme="majorHAnsi"/>
        </w:rPr>
        <w:t>16</w:t>
      </w:r>
      <w:r w:rsidRPr="00165890">
        <w:rPr>
          <w:rFonts w:asciiTheme="majorHAnsi" w:hAnsiTheme="majorHAnsi"/>
          <w:lang w:val="sr-Cyrl-RS"/>
        </w:rPr>
        <w:t>.</w:t>
      </w:r>
      <w:r w:rsidR="000634DB">
        <w:rPr>
          <w:rFonts w:asciiTheme="majorHAnsi" w:hAnsiTheme="majorHAnsi"/>
        </w:rPr>
        <w:t>10</w:t>
      </w:r>
      <w:r w:rsidRPr="00165890">
        <w:rPr>
          <w:rFonts w:asciiTheme="majorHAnsi" w:hAnsiTheme="majorHAnsi"/>
          <w:lang w:val="sr-Cyrl-RS"/>
        </w:rPr>
        <w:t>.20</w:t>
      </w:r>
      <w:r w:rsidR="000634DB">
        <w:rPr>
          <w:rFonts w:asciiTheme="majorHAnsi" w:hAnsiTheme="majorHAnsi"/>
          <w:lang w:val="sr-Latn-BA"/>
        </w:rPr>
        <w:t>20</w:t>
      </w:r>
      <w:r w:rsidRPr="00165890">
        <w:rPr>
          <w:rFonts w:asciiTheme="majorHAnsi" w:hAnsiTheme="majorHAnsi"/>
          <w:lang w:val="sr-Cyrl-RS"/>
        </w:rPr>
        <w:t xml:space="preserve">. године, декан Факултета  </w:t>
      </w:r>
      <w:r w:rsidRPr="00165890">
        <w:rPr>
          <w:rFonts w:asciiTheme="majorHAnsi" w:hAnsiTheme="majorHAnsi"/>
          <w:b/>
          <w:lang w:val="sr-Cyrl-RS"/>
        </w:rPr>
        <w:t>доноси:</w:t>
      </w:r>
    </w:p>
    <w:p w:rsidR="00373FD9" w:rsidRPr="00165890" w:rsidRDefault="00373FD9" w:rsidP="00373FD9">
      <w:pPr>
        <w:jc w:val="both"/>
        <w:rPr>
          <w:rFonts w:asciiTheme="majorHAnsi" w:hAnsiTheme="majorHAnsi"/>
          <w:b/>
          <w:lang w:val="sr-Cyrl-RS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165890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97198F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О одбрани завршног (мастер) </w:t>
      </w:r>
      <w:r w:rsidR="0097198F">
        <w:rPr>
          <w:rFonts w:asciiTheme="majorHAnsi" w:hAnsiTheme="majorHAnsi"/>
          <w:lang w:val="sr-Cyrl-RS"/>
        </w:rPr>
        <w:t xml:space="preserve">рада студента другог циклуса студија </w:t>
      </w:r>
    </w:p>
    <w:p w:rsidR="00373FD9" w:rsidRPr="003153AC" w:rsidRDefault="00FF1298" w:rsidP="00373FD9">
      <w:pPr>
        <w:spacing w:after="0"/>
        <w:jc w:val="center"/>
        <w:rPr>
          <w:rFonts w:asciiTheme="majorHAnsi" w:hAnsiTheme="majorHAnsi"/>
          <w:b/>
          <w:lang w:val="sr-Cyrl-BA"/>
        </w:rPr>
      </w:pPr>
      <w:r>
        <w:rPr>
          <w:rFonts w:asciiTheme="majorHAnsi" w:hAnsiTheme="majorHAnsi"/>
          <w:b/>
          <w:lang w:val="sr-Cyrl-BA"/>
        </w:rPr>
        <w:t>Марине Пејић</w:t>
      </w:r>
    </w:p>
    <w:p w:rsidR="00373FD9" w:rsidRPr="00165890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I</w:t>
      </w:r>
    </w:p>
    <w:p w:rsidR="00373FD9" w:rsidRPr="003153AC" w:rsidRDefault="00373FD9" w:rsidP="003153AC">
      <w:pPr>
        <w:spacing w:after="0"/>
        <w:ind w:firstLine="708"/>
        <w:jc w:val="both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 xml:space="preserve">Одбрана завршног (мастер) рада </w:t>
      </w:r>
      <w:r w:rsidR="00FF1298">
        <w:rPr>
          <w:rFonts w:asciiTheme="majorHAnsi" w:hAnsiTheme="majorHAnsi"/>
          <w:lang w:val="sr-Cyrl-BA"/>
        </w:rPr>
        <w:t xml:space="preserve">Марине Пејић </w:t>
      </w:r>
      <w:r w:rsidR="00DF3E8A" w:rsidRPr="00165890">
        <w:rPr>
          <w:rFonts w:asciiTheme="majorHAnsi" w:hAnsiTheme="majorHAnsi"/>
          <w:lang w:val="sr-Cyrl-RS"/>
        </w:rPr>
        <w:t xml:space="preserve">из </w:t>
      </w:r>
      <w:r w:rsidR="000634DB">
        <w:rPr>
          <w:rFonts w:asciiTheme="majorHAnsi" w:hAnsiTheme="majorHAnsi"/>
          <w:lang w:val="sr-Cyrl-RS"/>
        </w:rPr>
        <w:t>Бијељине</w:t>
      </w:r>
      <w:r w:rsidR="00DF3E8A" w:rsidRPr="00165890">
        <w:rPr>
          <w:rFonts w:asciiTheme="majorHAnsi" w:hAnsiTheme="majorHAnsi"/>
          <w:lang w:val="sr-Cyrl-RS"/>
        </w:rPr>
        <w:t xml:space="preserve"> заказује се за дан </w:t>
      </w:r>
      <w:r w:rsidR="000634DB">
        <w:rPr>
          <w:rFonts w:asciiTheme="majorHAnsi" w:hAnsiTheme="majorHAnsi"/>
          <w:lang w:val="sr-Cyrl-RS"/>
        </w:rPr>
        <w:t>23.11</w:t>
      </w:r>
      <w:r w:rsidRPr="00165890">
        <w:rPr>
          <w:rFonts w:asciiTheme="majorHAnsi" w:hAnsiTheme="majorHAnsi"/>
          <w:lang w:val="sr-Cyrl-RS"/>
        </w:rPr>
        <w:t>.20</w:t>
      </w:r>
      <w:r w:rsidR="000634DB">
        <w:rPr>
          <w:rFonts w:asciiTheme="majorHAnsi" w:hAnsiTheme="majorHAnsi"/>
          <w:lang w:val="sr-Cyrl-RS"/>
        </w:rPr>
        <w:t>20</w:t>
      </w:r>
      <w:r w:rsidRPr="00165890">
        <w:rPr>
          <w:rFonts w:asciiTheme="majorHAnsi" w:hAnsiTheme="majorHAnsi"/>
          <w:lang w:val="sr-Cyrl-RS"/>
        </w:rPr>
        <w:t xml:space="preserve">. године са почетком у </w:t>
      </w:r>
      <w:r w:rsidR="00FF1298">
        <w:rPr>
          <w:rFonts w:asciiTheme="majorHAnsi" w:hAnsiTheme="majorHAnsi"/>
          <w:lang w:val="sr-Cyrl-RS"/>
        </w:rPr>
        <w:t>11</w:t>
      </w:r>
      <w:r w:rsidR="003153AC">
        <w:rPr>
          <w:rFonts w:asciiTheme="majorHAnsi" w:hAnsiTheme="majorHAnsi"/>
          <w:lang w:val="sr-Cyrl-RS"/>
        </w:rPr>
        <w:t>:00</w:t>
      </w:r>
      <w:r w:rsidRPr="00165890">
        <w:rPr>
          <w:rFonts w:asciiTheme="majorHAnsi" w:hAnsiTheme="majorHAnsi"/>
          <w:lang w:val="sr-Cyrl-RS"/>
        </w:rPr>
        <w:t xml:space="preserve"> часова.</w:t>
      </w:r>
    </w:p>
    <w:p w:rsidR="00373FD9" w:rsidRPr="00165890" w:rsidRDefault="00373FD9" w:rsidP="00373FD9">
      <w:pPr>
        <w:spacing w:after="0"/>
        <w:ind w:firstLine="708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>Одбрана ће се обавити у сали Педагошког факултета</w:t>
      </w:r>
      <w:r w:rsidR="003153AC">
        <w:rPr>
          <w:rFonts w:asciiTheme="majorHAnsi" w:hAnsiTheme="majorHAnsi"/>
          <w:lang w:val="sr-Cyrl-RS"/>
        </w:rPr>
        <w:t xml:space="preserve">  у </w:t>
      </w:r>
      <w:r w:rsidRPr="00165890">
        <w:rPr>
          <w:rFonts w:asciiTheme="majorHAnsi" w:hAnsiTheme="majorHAnsi"/>
          <w:lang w:val="sr-Cyrl-RS"/>
        </w:rPr>
        <w:t>Бијељини.</w:t>
      </w:r>
    </w:p>
    <w:p w:rsidR="00373FD9" w:rsidRPr="00165890" w:rsidRDefault="00373FD9" w:rsidP="00373FD9">
      <w:pPr>
        <w:spacing w:after="0"/>
        <w:rPr>
          <w:rFonts w:asciiTheme="majorHAnsi" w:hAnsiTheme="majorHAnsi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Завршни рад под називом</w:t>
      </w:r>
      <w:r w:rsidR="00150D45">
        <w:rPr>
          <w:rFonts w:asciiTheme="majorHAnsi" w:hAnsiTheme="majorHAnsi"/>
          <w:lang w:val="sr-Latn-BA"/>
        </w:rPr>
        <w:t xml:space="preserve"> </w:t>
      </w:r>
      <w:r w:rsidRPr="00165890">
        <w:rPr>
          <w:rFonts w:asciiTheme="majorHAnsi" w:hAnsiTheme="majorHAnsi"/>
          <w:b/>
          <w:lang w:val="sr-Cyrl-RS"/>
        </w:rPr>
        <w:t>„</w:t>
      </w:r>
      <w:r w:rsidR="00FF1298">
        <w:rPr>
          <w:rFonts w:asciiTheme="majorHAnsi" w:hAnsiTheme="majorHAnsi"/>
          <w:b/>
          <w:lang w:val="sr-Cyrl-RS"/>
        </w:rPr>
        <w:t>Становништво у наставним програмима ПиД и ПД – популациона едукација</w:t>
      </w:r>
      <w:bookmarkStart w:id="0" w:name="_GoBack"/>
      <w:bookmarkEnd w:id="0"/>
      <w:r w:rsidRPr="00165890">
        <w:rPr>
          <w:rFonts w:asciiTheme="majorHAnsi" w:hAnsiTheme="majorHAnsi"/>
          <w:b/>
          <w:lang w:val="sr-Cyrl-RS"/>
        </w:rPr>
        <w:t>“</w:t>
      </w:r>
      <w:r w:rsidRPr="00165890">
        <w:rPr>
          <w:rFonts w:asciiTheme="majorHAnsi" w:hAnsiTheme="majorHAnsi"/>
          <w:lang w:val="sr-Cyrl-RS"/>
        </w:rPr>
        <w:t xml:space="preserve"> биће брањен пред Комисијом у саставу:</w:t>
      </w:r>
    </w:p>
    <w:p w:rsidR="00DA1986" w:rsidRPr="00165890" w:rsidRDefault="00DA1986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</w:p>
    <w:p w:rsidR="003311B9" w:rsidRPr="00165890" w:rsidRDefault="000634DB" w:rsidP="000634DB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0634DB">
        <w:rPr>
          <w:rFonts w:asciiTheme="majorHAnsi" w:hAnsiTheme="majorHAnsi"/>
          <w:lang w:val="sr-Cyrl-RS"/>
        </w:rPr>
        <w:t>проф. др Драгица Милинковић</w:t>
      </w:r>
      <w:r w:rsidR="003311B9" w:rsidRPr="00165890">
        <w:rPr>
          <w:rFonts w:asciiTheme="majorHAnsi" w:hAnsiTheme="majorHAnsi"/>
          <w:lang w:val="sr-Cyrl-RS"/>
        </w:rPr>
        <w:t>, предсједник,</w:t>
      </w:r>
    </w:p>
    <w:p w:rsidR="003311B9" w:rsidRPr="00165890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проф. др </w:t>
      </w:r>
      <w:r w:rsidR="00B50D49" w:rsidRPr="00165890">
        <w:rPr>
          <w:rFonts w:asciiTheme="majorHAnsi" w:hAnsiTheme="majorHAnsi"/>
          <w:lang w:val="sr-Cyrl-RS"/>
        </w:rPr>
        <w:t>Стево Пашалић</w:t>
      </w:r>
      <w:r w:rsidR="003311B9" w:rsidRPr="00165890">
        <w:rPr>
          <w:rFonts w:asciiTheme="majorHAnsi" w:hAnsiTheme="majorHAnsi"/>
          <w:lang w:val="sr-Cyrl-RS"/>
        </w:rPr>
        <w:t>, ментор,</w:t>
      </w:r>
    </w:p>
    <w:p w:rsidR="003311B9" w:rsidRPr="00165890" w:rsidRDefault="000634DB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доц</w:t>
      </w:r>
      <w:r w:rsidR="00DA1986">
        <w:rPr>
          <w:rFonts w:asciiTheme="majorHAnsi" w:hAnsiTheme="majorHAnsi"/>
          <w:lang w:val="sr-Cyrl-RS"/>
        </w:rPr>
        <w:t xml:space="preserve">. др </w:t>
      </w:r>
      <w:r>
        <w:rPr>
          <w:rFonts w:asciiTheme="majorHAnsi" w:hAnsiTheme="majorHAnsi"/>
          <w:lang w:val="sr-Cyrl-RS"/>
        </w:rPr>
        <w:t>Лидија Јовичић</w:t>
      </w:r>
      <w:r w:rsidR="003311B9" w:rsidRPr="00165890">
        <w:rPr>
          <w:rFonts w:asciiTheme="majorHAnsi" w:hAnsiTheme="majorHAnsi"/>
          <w:lang w:val="sr-Cyrl-RS"/>
        </w:rPr>
        <w:t>, члан.</w:t>
      </w:r>
    </w:p>
    <w:p w:rsidR="003311B9" w:rsidRPr="00165890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</w:rPr>
      </w:pPr>
      <w:r w:rsidRPr="00165890">
        <w:rPr>
          <w:rFonts w:asciiTheme="majorHAnsi" w:hAnsiTheme="majorHAnsi"/>
        </w:rPr>
        <w:t>III</w:t>
      </w:r>
    </w:p>
    <w:p w:rsidR="003311B9" w:rsidRPr="00165890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 xml:space="preserve">Одлука о одбрани завршног рада објавиће се на </w:t>
      </w:r>
      <w:r w:rsidRPr="00165890">
        <w:rPr>
          <w:rFonts w:asciiTheme="majorHAnsi" w:hAnsiTheme="majorHAnsi"/>
        </w:rPr>
        <w:t xml:space="preserve">web </w:t>
      </w:r>
      <w:r w:rsidRPr="00165890">
        <w:rPr>
          <w:rFonts w:asciiTheme="majorHAnsi" w:hAnsiTheme="majorHAnsi"/>
          <w:lang w:val="sr-Cyrl-RS"/>
        </w:rPr>
        <w:t>страници факултета и на огласној табли факултета.</w:t>
      </w:r>
    </w:p>
    <w:p w:rsidR="003311B9" w:rsidRPr="00165890" w:rsidRDefault="003311B9" w:rsidP="003311B9">
      <w:pPr>
        <w:spacing w:after="0"/>
        <w:jc w:val="center"/>
        <w:rPr>
          <w:rFonts w:asciiTheme="majorHAnsi" w:hAnsiTheme="majorHAnsi"/>
        </w:rPr>
      </w:pPr>
      <w:r w:rsidRPr="00165890">
        <w:rPr>
          <w:rFonts w:asciiTheme="majorHAnsi" w:hAnsiTheme="majorHAnsi"/>
        </w:rPr>
        <w:t>IV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ab/>
      </w:r>
      <w:r w:rsidRPr="00165890">
        <w:rPr>
          <w:rFonts w:asciiTheme="majorHAnsi" w:hAnsiTheme="majorHAnsi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V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Достављено: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1.Огласна табл</w:t>
      </w:r>
      <w:r w:rsidR="002F7A05" w:rsidRPr="00165890">
        <w:rPr>
          <w:rFonts w:asciiTheme="majorHAnsi" w:hAnsiTheme="majorHAnsi"/>
          <w:lang w:val="sr-Cyrl-RS"/>
        </w:rPr>
        <w:t>а</w:t>
      </w:r>
      <w:r w:rsidRPr="00165890">
        <w:rPr>
          <w:rFonts w:asciiTheme="majorHAnsi" w:hAnsiTheme="majorHAnsi"/>
          <w:lang w:val="sr-Cyrl-RS"/>
        </w:rPr>
        <w:t>,</w:t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DA1986">
        <w:rPr>
          <w:rFonts w:asciiTheme="majorHAnsi" w:hAnsiTheme="majorHAnsi"/>
          <w:lang w:val="sr-Cyrl-RS"/>
        </w:rPr>
        <w:t xml:space="preserve">        </w:t>
      </w:r>
      <w:r w:rsidR="00032CD5">
        <w:rPr>
          <w:rFonts w:asciiTheme="majorHAnsi" w:hAnsiTheme="majorHAnsi"/>
          <w:lang w:val="sr-Cyrl-RS"/>
        </w:rPr>
        <w:t xml:space="preserve">      </w:t>
      </w:r>
      <w:r w:rsidR="00DA1986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C5619E" w:rsidRPr="00165890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2.Члановима комисије,</w:t>
      </w:r>
    </w:p>
    <w:p w:rsidR="00C5619E" w:rsidRPr="006401C5" w:rsidRDefault="00165890" w:rsidP="003311B9">
      <w:p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3.Кандидату,</w:t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</w:rPr>
        <w:t xml:space="preserve">             </w:t>
      </w:r>
      <w:r w:rsidR="006401C5">
        <w:rPr>
          <w:rFonts w:asciiTheme="majorHAnsi" w:hAnsiTheme="majorHAnsi"/>
          <w:lang w:val="sr-Cyrl-RS"/>
        </w:rPr>
        <w:t xml:space="preserve">   </w:t>
      </w:r>
      <w:r w:rsidR="00C5619E" w:rsidRPr="00165890">
        <w:rPr>
          <w:rFonts w:asciiTheme="majorHAnsi" w:hAnsiTheme="majorHAnsi"/>
          <w:lang w:val="sr-Cyrl-RS"/>
        </w:rPr>
        <w:t>____________________</w:t>
      </w:r>
      <w:r w:rsidR="006401C5">
        <w:rPr>
          <w:rFonts w:asciiTheme="majorHAnsi" w:hAnsiTheme="majorHAnsi"/>
        </w:rPr>
        <w:t>______</w:t>
      </w:r>
    </w:p>
    <w:p w:rsidR="00373FD9" w:rsidRPr="00165890" w:rsidRDefault="00424CEA" w:rsidP="00683270">
      <w:pPr>
        <w:spacing w:after="0"/>
        <w:jc w:val="both"/>
        <w:rPr>
          <w:rFonts w:asciiTheme="majorHAnsi" w:hAnsiTheme="majorHAnsi"/>
          <w:b/>
          <w:lang w:val="sr-Cyrl-RS"/>
        </w:rPr>
      </w:pPr>
      <w:r w:rsidRPr="00165890">
        <w:rPr>
          <w:rFonts w:asciiTheme="majorHAnsi" w:hAnsiTheme="majorHAnsi"/>
          <w:lang w:val="sr-Cyrl-RS"/>
        </w:rPr>
        <w:t>4.Досије кандидата</w:t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  <w:t xml:space="preserve">           </w:t>
      </w:r>
      <w:r w:rsidR="00DA1986">
        <w:rPr>
          <w:rFonts w:asciiTheme="majorHAnsi" w:hAnsiTheme="majorHAnsi"/>
          <w:lang w:val="sr-Cyrl-RS"/>
        </w:rPr>
        <w:t xml:space="preserve">    </w:t>
      </w:r>
      <w:r w:rsidR="00C5619E" w:rsidRPr="00165890">
        <w:rPr>
          <w:rFonts w:asciiTheme="majorHAnsi" w:hAnsiTheme="majorHAnsi"/>
          <w:lang w:val="sr-Cyrl-RS"/>
        </w:rPr>
        <w:t xml:space="preserve">проф.др </w:t>
      </w:r>
      <w:r w:rsidR="00DA1986">
        <w:rPr>
          <w:rFonts w:asciiTheme="majorHAnsi" w:hAnsiTheme="majorHAnsi"/>
          <w:lang w:val="sr-Cyrl-RS"/>
        </w:rPr>
        <w:t>Далибор Стевић</w:t>
      </w:r>
    </w:p>
    <w:sectPr w:rsidR="00373FD9" w:rsidRPr="00165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32CD5"/>
    <w:rsid w:val="000634DB"/>
    <w:rsid w:val="000D43A4"/>
    <w:rsid w:val="001234DF"/>
    <w:rsid w:val="00150D45"/>
    <w:rsid w:val="00162836"/>
    <w:rsid w:val="00165890"/>
    <w:rsid w:val="001C2FBF"/>
    <w:rsid w:val="001F59CC"/>
    <w:rsid w:val="00206266"/>
    <w:rsid w:val="0022210C"/>
    <w:rsid w:val="0023596F"/>
    <w:rsid w:val="002E1924"/>
    <w:rsid w:val="002F7A05"/>
    <w:rsid w:val="00311382"/>
    <w:rsid w:val="003153AC"/>
    <w:rsid w:val="003311B9"/>
    <w:rsid w:val="003536C3"/>
    <w:rsid w:val="003677D4"/>
    <w:rsid w:val="0037285B"/>
    <w:rsid w:val="00373FD9"/>
    <w:rsid w:val="003D537B"/>
    <w:rsid w:val="00424CEA"/>
    <w:rsid w:val="00437411"/>
    <w:rsid w:val="004375F0"/>
    <w:rsid w:val="0047523F"/>
    <w:rsid w:val="00483AE4"/>
    <w:rsid w:val="004B7E5B"/>
    <w:rsid w:val="00536D89"/>
    <w:rsid w:val="005C50FD"/>
    <w:rsid w:val="006120BA"/>
    <w:rsid w:val="006401C5"/>
    <w:rsid w:val="00670B3F"/>
    <w:rsid w:val="00683270"/>
    <w:rsid w:val="00692240"/>
    <w:rsid w:val="007451F8"/>
    <w:rsid w:val="007468C4"/>
    <w:rsid w:val="00847B61"/>
    <w:rsid w:val="008F536D"/>
    <w:rsid w:val="00906B53"/>
    <w:rsid w:val="0090759E"/>
    <w:rsid w:val="00932B07"/>
    <w:rsid w:val="00951756"/>
    <w:rsid w:val="0097198F"/>
    <w:rsid w:val="009F3B29"/>
    <w:rsid w:val="00B50D49"/>
    <w:rsid w:val="00BC0AEB"/>
    <w:rsid w:val="00BD647E"/>
    <w:rsid w:val="00C5619E"/>
    <w:rsid w:val="00C62389"/>
    <w:rsid w:val="00C64A80"/>
    <w:rsid w:val="00C872D3"/>
    <w:rsid w:val="00C909E9"/>
    <w:rsid w:val="00CF6F92"/>
    <w:rsid w:val="00D87CE0"/>
    <w:rsid w:val="00DA1986"/>
    <w:rsid w:val="00DF3E8A"/>
    <w:rsid w:val="00E26FAB"/>
    <w:rsid w:val="00E5333A"/>
    <w:rsid w:val="00ED0515"/>
    <w:rsid w:val="00F843DC"/>
    <w:rsid w:val="00F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2020-11-04T10:16:00Z</cp:lastPrinted>
  <dcterms:created xsi:type="dcterms:W3CDTF">2020-11-04T10:17:00Z</dcterms:created>
  <dcterms:modified xsi:type="dcterms:W3CDTF">2020-11-04T10:20:00Z</dcterms:modified>
</cp:coreProperties>
</file>