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D2430">
        <w:rPr>
          <w:rFonts w:asciiTheme="majorHAnsi" w:hAnsiTheme="majorHAnsi"/>
          <w:sz w:val="24"/>
          <w:szCs w:val="24"/>
          <w:lang w:val="sr-Latn-BA"/>
        </w:rPr>
        <w:t>144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D2430">
        <w:rPr>
          <w:rFonts w:asciiTheme="majorHAnsi" w:hAnsiTheme="majorHAnsi"/>
          <w:sz w:val="24"/>
          <w:szCs w:val="24"/>
        </w:rPr>
        <w:t>28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D2430">
        <w:rPr>
          <w:rFonts w:asciiTheme="majorHAnsi" w:hAnsiTheme="majorHAnsi"/>
          <w:sz w:val="24"/>
          <w:szCs w:val="24"/>
        </w:rPr>
        <w:t>0</w:t>
      </w:r>
      <w:r w:rsidR="00B57007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D243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ED2430">
        <w:rPr>
          <w:rFonts w:asciiTheme="majorHAnsi" w:hAnsiTheme="majorHAnsi"/>
          <w:sz w:val="24"/>
          <w:szCs w:val="24"/>
        </w:rPr>
        <w:t>154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D2430">
        <w:rPr>
          <w:rFonts w:asciiTheme="majorHAnsi" w:hAnsiTheme="majorHAnsi"/>
          <w:sz w:val="24"/>
          <w:szCs w:val="24"/>
          <w:lang w:val="sr-Latn-BA"/>
        </w:rPr>
        <w:t>17</w:t>
      </w:r>
      <w:r w:rsidR="00121EA4">
        <w:rPr>
          <w:rFonts w:asciiTheme="majorHAnsi" w:hAnsiTheme="majorHAnsi"/>
          <w:sz w:val="24"/>
          <w:szCs w:val="24"/>
        </w:rPr>
        <w:t>.</w:t>
      </w:r>
      <w:r w:rsidR="00ED2430">
        <w:rPr>
          <w:rFonts w:asciiTheme="majorHAnsi" w:hAnsiTheme="majorHAnsi"/>
          <w:sz w:val="24"/>
          <w:szCs w:val="24"/>
        </w:rPr>
        <w:t>02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ED2430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D243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Тијане</w:t>
      </w:r>
      <w:r w:rsidR="00B57007">
        <w:rPr>
          <w:rFonts w:asciiTheme="majorHAnsi" w:hAnsiTheme="majorHAnsi"/>
          <w:b/>
          <w:sz w:val="25"/>
          <w:szCs w:val="25"/>
          <w:lang w:val="sr-Cyrl-RS"/>
        </w:rPr>
        <w:t xml:space="preserve"> Николић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D2430">
        <w:rPr>
          <w:rFonts w:asciiTheme="majorHAnsi" w:hAnsiTheme="majorHAnsi"/>
          <w:sz w:val="24"/>
          <w:szCs w:val="24"/>
          <w:lang w:val="sr-Cyrl-RS"/>
        </w:rPr>
        <w:t>Тијан</w:t>
      </w:r>
      <w:r w:rsidR="00F25CAC">
        <w:rPr>
          <w:rFonts w:asciiTheme="majorHAnsi" w:hAnsiTheme="majorHAnsi"/>
          <w:sz w:val="24"/>
          <w:szCs w:val="24"/>
          <w:lang w:val="sr-Cyrl-RS"/>
        </w:rPr>
        <w:t>е</w:t>
      </w:r>
      <w:bookmarkStart w:id="0" w:name="_GoBack"/>
      <w:bookmarkEnd w:id="0"/>
      <w:r w:rsidR="00B57007">
        <w:rPr>
          <w:rFonts w:asciiTheme="majorHAnsi" w:hAnsiTheme="majorHAnsi"/>
          <w:sz w:val="24"/>
          <w:szCs w:val="24"/>
          <w:lang w:val="sr-Cyrl-RS"/>
        </w:rPr>
        <w:t xml:space="preserve"> Николић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D2430">
        <w:rPr>
          <w:rFonts w:asciiTheme="majorHAnsi" w:hAnsiTheme="majorHAnsi"/>
          <w:sz w:val="24"/>
          <w:szCs w:val="24"/>
          <w:lang w:val="sr-Cyrl-RS"/>
        </w:rPr>
        <w:t>15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D2430">
        <w:rPr>
          <w:rFonts w:asciiTheme="majorHAnsi" w:hAnsiTheme="majorHAnsi"/>
          <w:sz w:val="24"/>
          <w:szCs w:val="24"/>
          <w:lang w:val="sr-Cyrl-RS"/>
        </w:rPr>
        <w:t>03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D243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ED2430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ED2430">
        <w:rPr>
          <w:rFonts w:asciiTheme="majorHAnsi" w:hAnsiTheme="majorHAnsi"/>
          <w:b/>
          <w:i/>
          <w:sz w:val="24"/>
          <w:szCs w:val="24"/>
          <w:lang w:val="sr-Cyrl-RS"/>
        </w:rPr>
        <w:t>Васпитни стилови и симптоми депресије, анксиозности и стреса код дјеце</w:t>
      </w:r>
      <w:r w:rsidR="003311B9" w:rsidRPr="00F4175A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ED2430">
        <w:rPr>
          <w:rFonts w:asciiTheme="majorHAnsi" w:hAnsiTheme="majorHAnsi"/>
          <w:sz w:val="24"/>
          <w:szCs w:val="24"/>
          <w:lang w:val="sr-Cyrl-RS"/>
        </w:rPr>
        <w:t>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D2430"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D243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56E2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D2430"/>
    <w:rsid w:val="00EE2696"/>
    <w:rsid w:val="00F25CAC"/>
    <w:rsid w:val="00F4175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2021-12-01T12:12:00Z</cp:lastPrinted>
  <dcterms:created xsi:type="dcterms:W3CDTF">2022-02-28T11:46:00Z</dcterms:created>
  <dcterms:modified xsi:type="dcterms:W3CDTF">2022-02-28T11:51:00Z</dcterms:modified>
</cp:coreProperties>
</file>