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5113DA">
        <w:rPr>
          <w:rFonts w:asciiTheme="majorHAnsi" w:hAnsiTheme="majorHAnsi"/>
          <w:b/>
          <w:sz w:val="26"/>
          <w:szCs w:val="26"/>
        </w:rPr>
        <w:t xml:space="preserve"> </w:t>
      </w:r>
      <w:r w:rsidR="005113DA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5113DA">
        <w:rPr>
          <w:rFonts w:asciiTheme="majorHAnsi" w:hAnsiTheme="majorHAnsi"/>
          <w:b/>
          <w:sz w:val="26"/>
          <w:szCs w:val="26"/>
        </w:rPr>
        <w:t>A</w:t>
      </w:r>
    </w:p>
    <w:p w:rsidR="005113DA" w:rsidRPr="005113DA" w:rsidRDefault="005113DA" w:rsidP="00373FD9">
      <w:pPr>
        <w:spacing w:after="0"/>
        <w:rPr>
          <w:rFonts w:asciiTheme="majorHAnsi" w:hAnsiTheme="majorHAnsi"/>
          <w:b/>
          <w:sz w:val="26"/>
          <w:szCs w:val="26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BF134D">
        <w:rPr>
          <w:rFonts w:asciiTheme="majorHAnsi" w:hAnsiTheme="majorHAnsi"/>
          <w:sz w:val="24"/>
          <w:szCs w:val="24"/>
          <w:lang w:val="sr-Latn-BA"/>
        </w:rPr>
        <w:t>260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BF134D">
        <w:rPr>
          <w:rFonts w:asciiTheme="majorHAnsi" w:hAnsiTheme="majorHAnsi"/>
          <w:sz w:val="24"/>
          <w:szCs w:val="24"/>
        </w:rPr>
        <w:t>05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BF134D">
        <w:rPr>
          <w:rFonts w:asciiTheme="majorHAnsi" w:hAnsiTheme="majorHAnsi"/>
          <w:sz w:val="24"/>
          <w:szCs w:val="24"/>
        </w:rPr>
        <w:t>06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BF134D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3658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BF134D">
        <w:rPr>
          <w:rFonts w:asciiTheme="majorHAnsi" w:hAnsiTheme="majorHAnsi"/>
          <w:sz w:val="24"/>
          <w:szCs w:val="24"/>
        </w:rPr>
        <w:t>307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>
        <w:rPr>
          <w:rFonts w:asciiTheme="majorHAnsi" w:hAnsiTheme="majorHAnsi"/>
          <w:sz w:val="24"/>
          <w:szCs w:val="24"/>
          <w:lang w:val="sr-Latn-BA"/>
        </w:rPr>
        <w:t>15</w:t>
      </w:r>
      <w:r w:rsidR="00121EA4">
        <w:rPr>
          <w:rFonts w:asciiTheme="majorHAnsi" w:hAnsiTheme="majorHAnsi"/>
          <w:sz w:val="24"/>
          <w:szCs w:val="24"/>
        </w:rPr>
        <w:t>.</w:t>
      </w:r>
      <w:r w:rsidR="00BF134D">
        <w:rPr>
          <w:rFonts w:asciiTheme="majorHAnsi" w:hAnsiTheme="majorHAnsi"/>
          <w:sz w:val="24"/>
          <w:szCs w:val="24"/>
        </w:rPr>
        <w:t>05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BF134D">
        <w:rPr>
          <w:rFonts w:asciiTheme="majorHAnsi" w:hAnsiTheme="majorHAnsi"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BF134D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Дајане Перишић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BF134D">
        <w:rPr>
          <w:rFonts w:asciiTheme="majorHAnsi" w:hAnsiTheme="majorHAnsi"/>
          <w:sz w:val="24"/>
          <w:szCs w:val="24"/>
          <w:lang w:val="sr-Cyrl-RS"/>
        </w:rPr>
        <w:t>Дајане Перишић</w:t>
      </w:r>
      <w:r w:rsidR="008E3EFA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BF134D">
        <w:rPr>
          <w:rFonts w:asciiTheme="majorHAnsi" w:hAnsiTheme="majorHAnsi"/>
          <w:sz w:val="24"/>
          <w:szCs w:val="24"/>
          <w:lang w:val="sr-Cyrl-RS"/>
        </w:rPr>
        <w:t>Љубиња</w:t>
      </w:r>
      <w:r w:rsidR="00836582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BF134D">
        <w:rPr>
          <w:rFonts w:asciiTheme="majorHAnsi" w:hAnsiTheme="majorHAnsi"/>
          <w:sz w:val="24"/>
          <w:szCs w:val="24"/>
          <w:lang w:val="sr-Cyrl-RS"/>
        </w:rPr>
        <w:t>23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BF134D">
        <w:rPr>
          <w:rFonts w:asciiTheme="majorHAnsi" w:hAnsiTheme="majorHAnsi"/>
          <w:sz w:val="24"/>
          <w:szCs w:val="24"/>
          <w:lang w:val="sr-Cyrl-RS"/>
        </w:rPr>
        <w:t>06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BF134D">
        <w:rPr>
          <w:rFonts w:asciiTheme="majorHAnsi" w:hAnsiTheme="majorHAnsi"/>
          <w:sz w:val="24"/>
          <w:szCs w:val="24"/>
          <w:lang w:val="sr-Cyrl-RS"/>
        </w:rPr>
        <w:t>3. године са почетком у 10</w:t>
      </w:r>
      <w:r w:rsidR="00BF134D">
        <w:rPr>
          <w:rFonts w:asciiTheme="majorHAnsi" w:hAnsiTheme="majorHAnsi"/>
          <w:sz w:val="24"/>
          <w:szCs w:val="24"/>
          <w:vertAlign w:val="superscript"/>
          <w:lang w:val="sr-Cyrl-RS"/>
        </w:rPr>
        <w:t>00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BF134D">
        <w:rPr>
          <w:rFonts w:asciiTheme="majorHAnsi" w:hAnsiTheme="majorHAnsi"/>
          <w:b/>
          <w:i/>
          <w:sz w:val="24"/>
          <w:szCs w:val="24"/>
          <w:lang w:val="sr-Cyrl-RS"/>
        </w:rPr>
        <w:t>Боја као ликовни елемент у умјетничком и дјечијем стваралаштву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BF134D" w:rsidP="0083658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др Сања Опсеница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8E3EFA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BF134D">
        <w:rPr>
          <w:rFonts w:asciiTheme="majorHAnsi" w:hAnsiTheme="majorHAnsi"/>
          <w:sz w:val="24"/>
          <w:szCs w:val="24"/>
          <w:lang w:val="sr-Cyrl-RS"/>
        </w:rPr>
        <w:t>Весна Тодоровић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BF134D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bookmarkStart w:id="0" w:name="_GoBack"/>
      <w:bookmarkEnd w:id="0"/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2971DE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971DE"/>
    <w:rsid w:val="002F7A05"/>
    <w:rsid w:val="00315480"/>
    <w:rsid w:val="003311B9"/>
    <w:rsid w:val="0037285B"/>
    <w:rsid w:val="00373FD9"/>
    <w:rsid w:val="00424CEA"/>
    <w:rsid w:val="00426D44"/>
    <w:rsid w:val="00437411"/>
    <w:rsid w:val="004D0A90"/>
    <w:rsid w:val="005024B6"/>
    <w:rsid w:val="005113DA"/>
    <w:rsid w:val="00536D89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36582"/>
    <w:rsid w:val="00847B61"/>
    <w:rsid w:val="008E0FA1"/>
    <w:rsid w:val="008E3EFA"/>
    <w:rsid w:val="008E4CA5"/>
    <w:rsid w:val="009566F0"/>
    <w:rsid w:val="009D3214"/>
    <w:rsid w:val="00A3567A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BF134D"/>
    <w:rsid w:val="00C4756A"/>
    <w:rsid w:val="00C5619E"/>
    <w:rsid w:val="00CA676C"/>
    <w:rsid w:val="00D34612"/>
    <w:rsid w:val="00D8511F"/>
    <w:rsid w:val="00D87CE0"/>
    <w:rsid w:val="00DB6018"/>
    <w:rsid w:val="00E5333A"/>
    <w:rsid w:val="00E7318A"/>
    <w:rsid w:val="00EE2696"/>
    <w:rsid w:val="00F80060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2021-12-01T12:12:00Z</cp:lastPrinted>
  <dcterms:created xsi:type="dcterms:W3CDTF">2023-06-05T11:36:00Z</dcterms:created>
  <dcterms:modified xsi:type="dcterms:W3CDTF">2023-06-05T11:43:00Z</dcterms:modified>
</cp:coreProperties>
</file>