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C764F6">
        <w:rPr>
          <w:rFonts w:asciiTheme="majorHAnsi" w:hAnsiTheme="majorHAnsi"/>
          <w:sz w:val="24"/>
          <w:szCs w:val="24"/>
          <w:lang w:val="sr-Latn-BA"/>
        </w:rPr>
        <w:t>839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764F6">
        <w:rPr>
          <w:rFonts w:asciiTheme="majorHAnsi" w:hAnsiTheme="majorHAnsi"/>
          <w:sz w:val="24"/>
          <w:szCs w:val="24"/>
        </w:rPr>
        <w:t>14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B2ABE">
        <w:rPr>
          <w:rFonts w:asciiTheme="majorHAnsi" w:hAnsiTheme="majorHAnsi"/>
          <w:sz w:val="24"/>
          <w:szCs w:val="24"/>
        </w:rPr>
        <w:t>1</w:t>
      </w:r>
      <w:r w:rsidR="00C764F6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1B2ABE">
        <w:rPr>
          <w:rFonts w:asciiTheme="majorHAnsi" w:hAnsiTheme="majorHAnsi"/>
          <w:b/>
          <w:sz w:val="24"/>
          <w:szCs w:val="24"/>
        </w:rPr>
        <w:t>6</w:t>
      </w:r>
      <w:r w:rsidR="00C764F6">
        <w:rPr>
          <w:rFonts w:asciiTheme="majorHAnsi" w:hAnsiTheme="majorHAnsi"/>
          <w:b/>
          <w:sz w:val="24"/>
          <w:szCs w:val="24"/>
        </w:rPr>
        <w:t>75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B2ABE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B2ABE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AE0627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C764F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Јелене Божић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764F6">
        <w:rPr>
          <w:rFonts w:asciiTheme="majorHAnsi" w:hAnsiTheme="majorHAnsi"/>
          <w:sz w:val="24"/>
          <w:szCs w:val="24"/>
          <w:lang w:val="sr-Cyrl-RS"/>
        </w:rPr>
        <w:t>Јелене Божић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C764F6">
        <w:rPr>
          <w:rFonts w:asciiTheme="majorHAnsi" w:hAnsiTheme="majorHAnsi"/>
          <w:sz w:val="24"/>
          <w:szCs w:val="24"/>
          <w:lang w:val="sr-Cyrl-RS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B2ABE">
        <w:rPr>
          <w:rFonts w:asciiTheme="majorHAnsi" w:hAnsiTheme="majorHAnsi"/>
          <w:sz w:val="24"/>
          <w:szCs w:val="24"/>
          <w:lang w:val="sr-Cyrl-RS"/>
        </w:rPr>
        <w:t>29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B2ABE">
        <w:rPr>
          <w:rFonts w:asciiTheme="majorHAnsi" w:hAnsiTheme="majorHAnsi"/>
          <w:sz w:val="24"/>
          <w:szCs w:val="24"/>
          <w:lang w:val="sr-Cyrl-RS"/>
        </w:rPr>
        <w:t>1</w:t>
      </w:r>
      <w:r w:rsidR="00C764F6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C764F6">
        <w:rPr>
          <w:rFonts w:asciiTheme="majorHAnsi" w:hAnsiTheme="majorHAnsi"/>
          <w:sz w:val="24"/>
          <w:szCs w:val="24"/>
          <w:lang w:val="sr-Cyrl-BA"/>
        </w:rPr>
        <w:t>3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C764F6">
        <w:rPr>
          <w:rFonts w:asciiTheme="majorHAnsi" w:hAnsiTheme="majorHAnsi"/>
          <w:b/>
          <w:i/>
          <w:sz w:val="24"/>
          <w:szCs w:val="24"/>
          <w:lang w:val="sr-Cyrl-RS"/>
        </w:rPr>
        <w:t>Повезаност морфолошких карактеристика са резултатима у тесту за процену агилности код деце 4. р</w:t>
      </w:r>
      <w:bookmarkStart w:id="0" w:name="_GoBack"/>
      <w:bookmarkEnd w:id="0"/>
      <w:r w:rsidR="00C764F6">
        <w:rPr>
          <w:rFonts w:asciiTheme="majorHAnsi" w:hAnsiTheme="majorHAnsi"/>
          <w:b/>
          <w:i/>
          <w:sz w:val="24"/>
          <w:szCs w:val="24"/>
          <w:lang w:val="sr-Cyrl-RS"/>
        </w:rPr>
        <w:t>азреда основне школе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2023-12-14T12:14:00Z</dcterms:created>
  <dcterms:modified xsi:type="dcterms:W3CDTF">2023-12-14T12:19:00Z</dcterms:modified>
</cp:coreProperties>
</file>