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66488A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3C3AA6">
        <w:rPr>
          <w:rFonts w:asciiTheme="majorHAnsi" w:hAnsiTheme="majorHAnsi"/>
          <w:sz w:val="24"/>
          <w:szCs w:val="24"/>
          <w:lang w:val="sr-Latn-BA"/>
        </w:rPr>
        <w:t>317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3C3AA6">
        <w:rPr>
          <w:rFonts w:asciiTheme="majorHAnsi" w:hAnsiTheme="majorHAnsi"/>
          <w:sz w:val="24"/>
          <w:szCs w:val="24"/>
        </w:rPr>
        <w:t>17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2131DD">
        <w:rPr>
          <w:rFonts w:asciiTheme="majorHAnsi" w:hAnsiTheme="majorHAnsi"/>
          <w:sz w:val="24"/>
          <w:szCs w:val="24"/>
        </w:rPr>
        <w:t>0</w:t>
      </w:r>
      <w:r w:rsidR="003C3AA6">
        <w:rPr>
          <w:rFonts w:asciiTheme="majorHAnsi" w:hAnsiTheme="majorHAnsi"/>
          <w:sz w:val="24"/>
          <w:szCs w:val="24"/>
        </w:rPr>
        <w:t>6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73258F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7633B1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66488A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7633B1">
        <w:rPr>
          <w:rFonts w:asciiTheme="majorHAnsi" w:hAnsiTheme="majorHAnsi"/>
          <w:b/>
          <w:sz w:val="24"/>
          <w:szCs w:val="24"/>
        </w:rPr>
        <w:t>1-</w:t>
      </w:r>
      <w:r w:rsidR="003C3AA6">
        <w:rPr>
          <w:rFonts w:asciiTheme="majorHAnsi" w:hAnsiTheme="majorHAnsi"/>
          <w:b/>
          <w:sz w:val="24"/>
          <w:szCs w:val="24"/>
        </w:rPr>
        <w:t>345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3C3AA6">
        <w:rPr>
          <w:rFonts w:asciiTheme="majorHAnsi" w:hAnsiTheme="majorHAnsi"/>
          <w:b/>
          <w:sz w:val="24"/>
          <w:szCs w:val="24"/>
          <w:lang w:val="sr-Latn-BA"/>
        </w:rPr>
        <w:t>13</w:t>
      </w:r>
      <w:r w:rsidR="00121EA4" w:rsidRPr="007633B1">
        <w:rPr>
          <w:rFonts w:asciiTheme="majorHAnsi" w:hAnsiTheme="majorHAnsi"/>
          <w:b/>
          <w:sz w:val="24"/>
          <w:szCs w:val="24"/>
        </w:rPr>
        <w:t>.</w:t>
      </w:r>
      <w:r w:rsidR="002131DD">
        <w:rPr>
          <w:rFonts w:asciiTheme="majorHAnsi" w:hAnsiTheme="majorHAnsi"/>
          <w:b/>
          <w:sz w:val="24"/>
          <w:szCs w:val="24"/>
        </w:rPr>
        <w:t>0</w:t>
      </w:r>
      <w:r w:rsidR="003C3AA6">
        <w:rPr>
          <w:rFonts w:asciiTheme="majorHAnsi" w:hAnsiTheme="majorHAnsi"/>
          <w:b/>
          <w:sz w:val="24"/>
          <w:szCs w:val="24"/>
        </w:rPr>
        <w:t>6</w:t>
      </w:r>
      <w:r w:rsidR="0064075E" w:rsidRPr="007633B1">
        <w:rPr>
          <w:rFonts w:asciiTheme="majorHAnsi" w:hAnsiTheme="majorHAnsi"/>
          <w:b/>
          <w:sz w:val="24"/>
          <w:szCs w:val="24"/>
        </w:rPr>
        <w:t>.20</w:t>
      </w:r>
      <w:r w:rsidR="008E4CA5" w:rsidRPr="007633B1">
        <w:rPr>
          <w:rFonts w:asciiTheme="majorHAnsi" w:hAnsiTheme="majorHAnsi"/>
          <w:b/>
          <w:sz w:val="24"/>
          <w:szCs w:val="24"/>
        </w:rPr>
        <w:t>2</w:t>
      </w:r>
      <w:r w:rsidR="0073258F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3C3AA6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Ди</w:t>
      </w:r>
      <w:r w:rsidR="002131DD">
        <w:rPr>
          <w:rFonts w:asciiTheme="majorHAnsi" w:hAnsiTheme="majorHAnsi"/>
          <w:b/>
          <w:sz w:val="25"/>
          <w:szCs w:val="25"/>
          <w:lang w:val="sr-Cyrl-RS"/>
        </w:rPr>
        <w:t xml:space="preserve">јане </w:t>
      </w:r>
      <w:r>
        <w:rPr>
          <w:rFonts w:asciiTheme="majorHAnsi" w:hAnsiTheme="majorHAnsi"/>
          <w:b/>
          <w:sz w:val="25"/>
          <w:szCs w:val="25"/>
          <w:lang w:val="sr-Cyrl-RS"/>
        </w:rPr>
        <w:t>Половина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F45C48">
        <w:rPr>
          <w:rFonts w:asciiTheme="majorHAnsi" w:hAnsiTheme="majorHAnsi"/>
          <w:sz w:val="24"/>
          <w:szCs w:val="24"/>
          <w:lang w:val="sr-Cyrl-RS"/>
        </w:rPr>
        <w:t>Дијане Половина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F45C48">
        <w:rPr>
          <w:rFonts w:asciiTheme="majorHAnsi" w:hAnsiTheme="majorHAnsi"/>
          <w:sz w:val="24"/>
          <w:szCs w:val="24"/>
          <w:lang w:val="sr-Cyrl-RS"/>
        </w:rPr>
        <w:t>Лознице</w:t>
      </w:r>
      <w:bookmarkStart w:id="0" w:name="_GoBack"/>
      <w:bookmarkEnd w:id="0"/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3C3AA6">
        <w:rPr>
          <w:rFonts w:asciiTheme="majorHAnsi" w:hAnsiTheme="majorHAnsi"/>
          <w:b/>
          <w:sz w:val="24"/>
          <w:szCs w:val="24"/>
          <w:lang w:val="sr-Cyrl-RS"/>
        </w:rPr>
        <w:t>04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2131DD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3C3AA6">
        <w:rPr>
          <w:rFonts w:asciiTheme="majorHAnsi" w:hAnsiTheme="majorHAnsi"/>
          <w:b/>
          <w:sz w:val="24"/>
          <w:szCs w:val="24"/>
          <w:lang w:val="sr-Cyrl-RS"/>
        </w:rPr>
        <w:t>7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7633B1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3258F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633B1">
        <w:rPr>
          <w:rFonts w:asciiTheme="majorHAnsi" w:hAnsiTheme="majorHAnsi"/>
          <w:b/>
          <w:sz w:val="24"/>
          <w:szCs w:val="24"/>
        </w:rPr>
        <w:t>1</w:t>
      </w:r>
      <w:r w:rsidR="003C3AA6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73258F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2131DD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3C3AA6">
        <w:rPr>
          <w:rFonts w:asciiTheme="majorHAnsi" w:hAnsiTheme="majorHAnsi"/>
          <w:b/>
          <w:i/>
          <w:sz w:val="24"/>
          <w:szCs w:val="24"/>
          <w:lang w:val="sr-Cyrl-RS"/>
        </w:rPr>
        <w:t>Самосталност деце предшколског узраста из угла васпитача и родитеља</w:t>
      </w:r>
      <w:r w:rsidR="0096790A" w:rsidRPr="0096790A">
        <w:rPr>
          <w:rFonts w:asciiTheme="majorHAnsi" w:hAnsiTheme="majorHAnsi"/>
          <w:b/>
          <w:i/>
          <w:sz w:val="24"/>
          <w:szCs w:val="24"/>
          <w:lang w:val="sr-Latn-BA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3C3AA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. </w:t>
      </w:r>
      <w:r>
        <w:rPr>
          <w:rFonts w:asciiTheme="majorHAnsi" w:hAnsiTheme="majorHAnsi"/>
          <w:sz w:val="24"/>
          <w:szCs w:val="24"/>
          <w:lang w:val="sr-Cyrl-RS"/>
        </w:rPr>
        <w:t>м</w:t>
      </w:r>
      <w:r w:rsidR="004A40B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Весна Тодоровић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4A40B0" w:rsidP="004A40B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4A40B0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2131DD" w:rsidP="002131D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2131DD">
        <w:rPr>
          <w:rFonts w:asciiTheme="majorHAnsi" w:hAnsiTheme="majorHAnsi"/>
          <w:sz w:val="24"/>
          <w:szCs w:val="24"/>
          <w:lang w:val="sr-Cyrl-RS"/>
        </w:rPr>
        <w:t>проф. др Сања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55ECE"/>
    <w:rsid w:val="00190ACC"/>
    <w:rsid w:val="001B2F42"/>
    <w:rsid w:val="001F1C8C"/>
    <w:rsid w:val="00201FF5"/>
    <w:rsid w:val="00202EA6"/>
    <w:rsid w:val="002047A3"/>
    <w:rsid w:val="002131DD"/>
    <w:rsid w:val="002F7A05"/>
    <w:rsid w:val="00315480"/>
    <w:rsid w:val="003311B9"/>
    <w:rsid w:val="0037285B"/>
    <w:rsid w:val="00373FD9"/>
    <w:rsid w:val="003C3AA6"/>
    <w:rsid w:val="00424CEA"/>
    <w:rsid w:val="00426D44"/>
    <w:rsid w:val="00437411"/>
    <w:rsid w:val="004A40B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6488A"/>
    <w:rsid w:val="006C392C"/>
    <w:rsid w:val="006C5A20"/>
    <w:rsid w:val="006F57A5"/>
    <w:rsid w:val="00705B65"/>
    <w:rsid w:val="00716513"/>
    <w:rsid w:val="0073258F"/>
    <w:rsid w:val="00734D03"/>
    <w:rsid w:val="007531C6"/>
    <w:rsid w:val="007633B1"/>
    <w:rsid w:val="007A6342"/>
    <w:rsid w:val="007D0808"/>
    <w:rsid w:val="008062BB"/>
    <w:rsid w:val="00847B61"/>
    <w:rsid w:val="00870C51"/>
    <w:rsid w:val="008E0FA1"/>
    <w:rsid w:val="008E4CA5"/>
    <w:rsid w:val="0094744B"/>
    <w:rsid w:val="009566F0"/>
    <w:rsid w:val="0096790A"/>
    <w:rsid w:val="009D3214"/>
    <w:rsid w:val="00A3567A"/>
    <w:rsid w:val="00A825BA"/>
    <w:rsid w:val="00A85302"/>
    <w:rsid w:val="00A90035"/>
    <w:rsid w:val="00AB5913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3144E"/>
    <w:rsid w:val="00D3471A"/>
    <w:rsid w:val="00D8511F"/>
    <w:rsid w:val="00D87CE0"/>
    <w:rsid w:val="00DB6018"/>
    <w:rsid w:val="00E5333A"/>
    <w:rsid w:val="00E7318A"/>
    <w:rsid w:val="00EE2696"/>
    <w:rsid w:val="00F140FE"/>
    <w:rsid w:val="00F144C5"/>
    <w:rsid w:val="00F45C48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8</cp:revision>
  <cp:lastPrinted>2024-04-24T11:41:00Z</cp:lastPrinted>
  <dcterms:created xsi:type="dcterms:W3CDTF">2024-06-18T09:52:00Z</dcterms:created>
  <dcterms:modified xsi:type="dcterms:W3CDTF">2024-06-18T09:58:00Z</dcterms:modified>
</cp:coreProperties>
</file>