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5113DA">
        <w:rPr>
          <w:rFonts w:asciiTheme="majorHAnsi" w:hAnsiTheme="majorHAnsi"/>
          <w:b/>
          <w:sz w:val="26"/>
          <w:szCs w:val="26"/>
        </w:rPr>
        <w:t xml:space="preserve"> </w:t>
      </w:r>
      <w:r w:rsidR="005113DA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5113DA">
        <w:rPr>
          <w:rFonts w:asciiTheme="majorHAnsi" w:hAnsiTheme="majorHAnsi"/>
          <w:b/>
          <w:sz w:val="26"/>
          <w:szCs w:val="26"/>
        </w:rPr>
        <w:t>A</w:t>
      </w:r>
    </w:p>
    <w:p w:rsidR="005113DA" w:rsidRPr="005113DA" w:rsidRDefault="005113DA" w:rsidP="00373FD9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CB132E">
        <w:rPr>
          <w:rFonts w:asciiTheme="majorHAnsi" w:hAnsiTheme="majorHAnsi"/>
          <w:sz w:val="24"/>
          <w:szCs w:val="24"/>
          <w:lang w:val="sr-Latn-BA"/>
        </w:rPr>
        <w:t>29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CB132E">
        <w:rPr>
          <w:rFonts w:asciiTheme="majorHAnsi" w:hAnsiTheme="majorHAnsi"/>
          <w:sz w:val="24"/>
          <w:szCs w:val="24"/>
        </w:rPr>
        <w:t>29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CB132E">
        <w:rPr>
          <w:rFonts w:asciiTheme="majorHAnsi" w:hAnsiTheme="majorHAnsi"/>
          <w:sz w:val="24"/>
          <w:szCs w:val="24"/>
        </w:rPr>
        <w:t>1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CB132E">
        <w:rPr>
          <w:rFonts w:asciiTheme="majorHAnsi" w:hAnsiTheme="majorHAnsi"/>
          <w:sz w:val="24"/>
          <w:szCs w:val="24"/>
          <w:lang w:val="sr-Latn-BA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83658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>ећа Педагошког факултета бр. 0</w:t>
      </w:r>
      <w:r w:rsidR="008E0FA1">
        <w:rPr>
          <w:rFonts w:asciiTheme="majorHAnsi" w:hAnsiTheme="majorHAnsi"/>
          <w:sz w:val="24"/>
          <w:szCs w:val="24"/>
        </w:rPr>
        <w:t>1-</w:t>
      </w:r>
      <w:r w:rsidR="00CB132E">
        <w:rPr>
          <w:rFonts w:asciiTheme="majorHAnsi" w:hAnsiTheme="majorHAnsi"/>
          <w:sz w:val="24"/>
          <w:szCs w:val="24"/>
        </w:rPr>
        <w:t>843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BF2555">
        <w:rPr>
          <w:rFonts w:asciiTheme="majorHAnsi" w:hAnsiTheme="majorHAnsi"/>
          <w:sz w:val="24"/>
          <w:szCs w:val="24"/>
          <w:lang w:val="sr-Latn-BA"/>
        </w:rPr>
        <w:t>1</w:t>
      </w:r>
      <w:r w:rsidR="00CB132E">
        <w:rPr>
          <w:rFonts w:asciiTheme="majorHAnsi" w:hAnsiTheme="majorHAnsi"/>
          <w:sz w:val="24"/>
          <w:szCs w:val="24"/>
          <w:lang w:val="sr-Latn-BA"/>
        </w:rPr>
        <w:t>5</w:t>
      </w:r>
      <w:r w:rsidR="00121EA4">
        <w:rPr>
          <w:rFonts w:asciiTheme="majorHAnsi" w:hAnsiTheme="majorHAnsi"/>
          <w:sz w:val="24"/>
          <w:szCs w:val="24"/>
        </w:rPr>
        <w:t>.</w:t>
      </w:r>
      <w:r w:rsidR="00BF2555">
        <w:rPr>
          <w:rFonts w:asciiTheme="majorHAnsi" w:hAnsiTheme="majorHAnsi"/>
          <w:sz w:val="24"/>
          <w:szCs w:val="24"/>
        </w:rPr>
        <w:t>1</w:t>
      </w:r>
      <w:r w:rsidR="00CB132E">
        <w:rPr>
          <w:rFonts w:asciiTheme="majorHAnsi" w:hAnsiTheme="majorHAnsi"/>
          <w:sz w:val="24"/>
          <w:szCs w:val="24"/>
        </w:rPr>
        <w:t>2</w:t>
      </w:r>
      <w:r w:rsidR="0064075E" w:rsidRPr="0064075E">
        <w:rPr>
          <w:rFonts w:asciiTheme="majorHAnsi" w:hAnsiTheme="majorHAnsi"/>
          <w:sz w:val="24"/>
          <w:szCs w:val="24"/>
        </w:rPr>
        <w:t>.20</w:t>
      </w:r>
      <w:r w:rsidR="008E4CA5">
        <w:rPr>
          <w:rFonts w:asciiTheme="majorHAnsi" w:hAnsiTheme="majorHAnsi"/>
          <w:sz w:val="24"/>
          <w:szCs w:val="24"/>
        </w:rPr>
        <w:t>2</w:t>
      </w:r>
      <w:r w:rsidR="009415BF">
        <w:rPr>
          <w:rFonts w:asciiTheme="majorHAnsi" w:hAnsiTheme="majorHAnsi"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CB132E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Александре Ђуричић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CB132E">
        <w:rPr>
          <w:rFonts w:asciiTheme="majorHAnsi" w:hAnsiTheme="majorHAnsi"/>
          <w:sz w:val="24"/>
          <w:szCs w:val="24"/>
          <w:lang w:val="sr-Cyrl-RS"/>
        </w:rPr>
        <w:t>Александре Ђуричић</w:t>
      </w:r>
      <w:r w:rsidR="008E3EFA">
        <w:rPr>
          <w:rFonts w:asciiTheme="majorHAnsi" w:hAnsiTheme="majorHAnsi"/>
          <w:sz w:val="24"/>
          <w:szCs w:val="24"/>
          <w:lang w:val="sr-Cyrl-RS"/>
        </w:rPr>
        <w:t xml:space="preserve"> из </w:t>
      </w:r>
      <w:r w:rsidR="00CB132E">
        <w:rPr>
          <w:rFonts w:asciiTheme="majorHAnsi" w:hAnsiTheme="majorHAnsi"/>
          <w:sz w:val="24"/>
          <w:szCs w:val="24"/>
          <w:lang w:val="sr-Cyrl-RS"/>
        </w:rPr>
        <w:t>Шапца</w:t>
      </w:r>
      <w:r w:rsidR="004A250F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BD01AA">
        <w:rPr>
          <w:rFonts w:asciiTheme="majorHAnsi" w:hAnsiTheme="majorHAnsi"/>
          <w:sz w:val="24"/>
          <w:szCs w:val="24"/>
          <w:lang w:val="sr-Cyrl-RS"/>
        </w:rPr>
        <w:t>1</w:t>
      </w:r>
      <w:r w:rsidR="003614E9">
        <w:rPr>
          <w:rFonts w:asciiTheme="majorHAnsi" w:hAnsiTheme="majorHAnsi"/>
          <w:sz w:val="24"/>
          <w:szCs w:val="24"/>
          <w:lang w:val="sr-Cyrl-RS"/>
        </w:rPr>
        <w:t>6</w:t>
      </w:r>
      <w:r w:rsidR="00BF2555">
        <w:rPr>
          <w:rFonts w:asciiTheme="majorHAnsi" w:hAnsiTheme="majorHAnsi"/>
          <w:sz w:val="24"/>
          <w:szCs w:val="24"/>
          <w:lang w:val="sr-Cyrl-RS"/>
        </w:rPr>
        <w:t>.</w:t>
      </w:r>
      <w:r w:rsidR="00BD01AA">
        <w:rPr>
          <w:rFonts w:asciiTheme="majorHAnsi" w:hAnsiTheme="majorHAnsi"/>
          <w:sz w:val="24"/>
          <w:szCs w:val="24"/>
          <w:lang w:val="sr-Cyrl-RS"/>
        </w:rPr>
        <w:t>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CB132E">
        <w:rPr>
          <w:rFonts w:asciiTheme="majorHAnsi" w:hAnsiTheme="majorHAnsi"/>
          <w:sz w:val="24"/>
          <w:szCs w:val="24"/>
          <w:lang w:val="sr-Cyrl-RS"/>
        </w:rPr>
        <w:t>6</w:t>
      </w:r>
      <w:r w:rsidR="00FD4571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CA1DE0">
        <w:rPr>
          <w:rFonts w:asciiTheme="majorHAnsi" w:hAnsiTheme="majorHAnsi"/>
          <w:sz w:val="24"/>
          <w:szCs w:val="24"/>
          <w:lang w:val="sr-Cyrl-RS"/>
        </w:rPr>
        <w:t>12</w:t>
      </w:r>
      <w:r w:rsidR="00CA1DE0">
        <w:rPr>
          <w:rFonts w:asciiTheme="majorHAnsi" w:hAnsiTheme="majorHAnsi"/>
          <w:sz w:val="24"/>
          <w:szCs w:val="24"/>
          <w:vertAlign w:val="superscript"/>
          <w:lang w:val="sr-Cyrl-RS"/>
        </w:rPr>
        <w:t>0</w:t>
      </w:r>
      <w:bookmarkStart w:id="0" w:name="_GoBack"/>
      <w:bookmarkEnd w:id="0"/>
      <w:r w:rsidR="00BF134D">
        <w:rPr>
          <w:rFonts w:asciiTheme="majorHAnsi" w:hAnsiTheme="majorHAnsi"/>
          <w:sz w:val="24"/>
          <w:szCs w:val="24"/>
          <w:vertAlign w:val="superscript"/>
          <w:lang w:val="sr-Cyrl-RS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A6B74" w:rsidP="003A6B74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RS"/>
        </w:rPr>
        <w:t xml:space="preserve">         </w:t>
      </w:r>
      <w:r w:rsidR="00052D98">
        <w:rPr>
          <w:rFonts w:asciiTheme="majorHAnsi" w:hAnsiTheme="majorHAnsi"/>
          <w:sz w:val="24"/>
          <w:szCs w:val="24"/>
          <w:lang w:val="sr-Cyrl-RS"/>
        </w:rPr>
        <w:t xml:space="preserve">    </w:t>
      </w: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2440C5">
        <w:rPr>
          <w:rFonts w:asciiTheme="majorHAnsi" w:hAnsiTheme="majorHAnsi"/>
          <w:b/>
          <w:i/>
          <w:sz w:val="24"/>
          <w:szCs w:val="24"/>
          <w:lang w:val="sr-Cyrl-RS"/>
        </w:rPr>
        <w:t>Развој критичког мишљења и визуалне писмености кроз ликовну уметност</w:t>
      </w:r>
      <w:r w:rsidR="00742EEE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EB0563" w:rsidP="00EB056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EB0563">
        <w:rPr>
          <w:rFonts w:asciiTheme="majorHAnsi" w:hAnsiTheme="majorHAnsi"/>
          <w:sz w:val="24"/>
          <w:szCs w:val="24"/>
          <w:lang w:val="sr-Cyrl-RS"/>
        </w:rPr>
        <w:t xml:space="preserve">проф. др </w:t>
      </w:r>
      <w:r w:rsidR="00BD01AA">
        <w:rPr>
          <w:rFonts w:asciiTheme="majorHAnsi" w:hAnsiTheme="majorHAnsi"/>
          <w:sz w:val="24"/>
          <w:szCs w:val="24"/>
          <w:lang w:val="sr-Cyrl-RS"/>
        </w:rPr>
        <w:t>Марица Травар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E24DA5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8E3EFA">
        <w:rPr>
          <w:rFonts w:asciiTheme="majorHAnsi" w:hAnsiTheme="majorHAnsi"/>
          <w:sz w:val="24"/>
          <w:szCs w:val="24"/>
          <w:lang w:val="sr-Cyrl-RS"/>
        </w:rPr>
        <w:t>. м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BF134D">
        <w:rPr>
          <w:rFonts w:asciiTheme="majorHAnsi" w:hAnsiTheme="majorHAnsi"/>
          <w:sz w:val="24"/>
          <w:szCs w:val="24"/>
          <w:lang w:val="sr-Cyrl-RS"/>
        </w:rPr>
        <w:t>Весна Тодоровић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1B2770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EB0563">
        <w:rPr>
          <w:rFonts w:asciiTheme="majorHAnsi" w:hAnsiTheme="majorHAnsi"/>
          <w:sz w:val="24"/>
          <w:szCs w:val="24"/>
          <w:lang w:val="sr-Cyrl-RS"/>
        </w:rPr>
        <w:t>Слађана Миљеновић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045D3"/>
    <w:rsid w:val="00052D98"/>
    <w:rsid w:val="00074567"/>
    <w:rsid w:val="000A5552"/>
    <w:rsid w:val="000D073B"/>
    <w:rsid w:val="00121EA4"/>
    <w:rsid w:val="00145A17"/>
    <w:rsid w:val="00180708"/>
    <w:rsid w:val="00190ACC"/>
    <w:rsid w:val="001B2770"/>
    <w:rsid w:val="001B2F42"/>
    <w:rsid w:val="001F1C8C"/>
    <w:rsid w:val="00201FF5"/>
    <w:rsid w:val="00202EA6"/>
    <w:rsid w:val="002047A3"/>
    <w:rsid w:val="002440C5"/>
    <w:rsid w:val="0027485D"/>
    <w:rsid w:val="002971DE"/>
    <w:rsid w:val="002F7A05"/>
    <w:rsid w:val="00315480"/>
    <w:rsid w:val="003311B9"/>
    <w:rsid w:val="0034574D"/>
    <w:rsid w:val="003614E9"/>
    <w:rsid w:val="0037285B"/>
    <w:rsid w:val="00373FD9"/>
    <w:rsid w:val="003A6B74"/>
    <w:rsid w:val="00424CEA"/>
    <w:rsid w:val="00426D44"/>
    <w:rsid w:val="00437411"/>
    <w:rsid w:val="004A250F"/>
    <w:rsid w:val="004D0A90"/>
    <w:rsid w:val="005024B6"/>
    <w:rsid w:val="005113DA"/>
    <w:rsid w:val="00536D89"/>
    <w:rsid w:val="005861A0"/>
    <w:rsid w:val="005870E5"/>
    <w:rsid w:val="0059447E"/>
    <w:rsid w:val="00636DC2"/>
    <w:rsid w:val="0064075E"/>
    <w:rsid w:val="00644CE6"/>
    <w:rsid w:val="00645D21"/>
    <w:rsid w:val="00676E4D"/>
    <w:rsid w:val="006B2CBB"/>
    <w:rsid w:val="006C392C"/>
    <w:rsid w:val="006C5A20"/>
    <w:rsid w:val="006F57A5"/>
    <w:rsid w:val="00705B65"/>
    <w:rsid w:val="00716513"/>
    <w:rsid w:val="00734D03"/>
    <w:rsid w:val="00742EEE"/>
    <w:rsid w:val="007531C6"/>
    <w:rsid w:val="007D0808"/>
    <w:rsid w:val="00800423"/>
    <w:rsid w:val="008062BB"/>
    <w:rsid w:val="00836582"/>
    <w:rsid w:val="00847B61"/>
    <w:rsid w:val="00877632"/>
    <w:rsid w:val="008E0FA1"/>
    <w:rsid w:val="008E3EFA"/>
    <w:rsid w:val="008E4CA5"/>
    <w:rsid w:val="009415BF"/>
    <w:rsid w:val="009566F0"/>
    <w:rsid w:val="009D3214"/>
    <w:rsid w:val="00A3567A"/>
    <w:rsid w:val="00A7148D"/>
    <w:rsid w:val="00A825BA"/>
    <w:rsid w:val="00A90035"/>
    <w:rsid w:val="00AC3786"/>
    <w:rsid w:val="00AC438A"/>
    <w:rsid w:val="00B21416"/>
    <w:rsid w:val="00B31FBB"/>
    <w:rsid w:val="00B36568"/>
    <w:rsid w:val="00B46142"/>
    <w:rsid w:val="00B53B42"/>
    <w:rsid w:val="00B57007"/>
    <w:rsid w:val="00BA5CB6"/>
    <w:rsid w:val="00BC0AEB"/>
    <w:rsid w:val="00BD01AA"/>
    <w:rsid w:val="00BD0D16"/>
    <w:rsid w:val="00BD647E"/>
    <w:rsid w:val="00BF134D"/>
    <w:rsid w:val="00BF2555"/>
    <w:rsid w:val="00C4756A"/>
    <w:rsid w:val="00C5619E"/>
    <w:rsid w:val="00CA1DE0"/>
    <w:rsid w:val="00CA676C"/>
    <w:rsid w:val="00CB132E"/>
    <w:rsid w:val="00CD423B"/>
    <w:rsid w:val="00D34612"/>
    <w:rsid w:val="00D8511F"/>
    <w:rsid w:val="00D87CE0"/>
    <w:rsid w:val="00DB6018"/>
    <w:rsid w:val="00E24DA5"/>
    <w:rsid w:val="00E5333A"/>
    <w:rsid w:val="00E7318A"/>
    <w:rsid w:val="00E8264E"/>
    <w:rsid w:val="00EB0563"/>
    <w:rsid w:val="00EB2421"/>
    <w:rsid w:val="00EE2696"/>
    <w:rsid w:val="00F80060"/>
    <w:rsid w:val="00F80901"/>
    <w:rsid w:val="00F843DC"/>
    <w:rsid w:val="00FB1219"/>
    <w:rsid w:val="00FD4571"/>
    <w:rsid w:val="00FE3BCA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7</cp:revision>
  <cp:lastPrinted>2025-12-02T08:29:00Z</cp:lastPrinted>
  <dcterms:created xsi:type="dcterms:W3CDTF">2026-01-30T09:08:00Z</dcterms:created>
  <dcterms:modified xsi:type="dcterms:W3CDTF">2026-01-30T09:25:00Z</dcterms:modified>
</cp:coreProperties>
</file>