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B2" w:rsidRDefault="00E126B2" w:rsidP="00E126B2">
      <w:pPr>
        <w:pStyle w:val="Heading1"/>
        <w:spacing w:before="0" w:after="0"/>
        <w:rPr>
          <w:lang w:val="sr-Cyrl-BA"/>
        </w:rPr>
      </w:pPr>
      <w:r>
        <w:rPr>
          <w:lang w:val="sr-Cyrl-BA"/>
        </w:rPr>
        <w:t xml:space="preserve">ИСПИТНА ПИТАЊА ИЗ </w:t>
      </w:r>
    </w:p>
    <w:p w:rsidR="00E126B2" w:rsidRDefault="00E126B2" w:rsidP="00E126B2">
      <w:pPr>
        <w:pStyle w:val="Heading1"/>
        <w:spacing w:before="0"/>
        <w:rPr>
          <w:lang w:val="sr-Cyrl-BA"/>
        </w:rPr>
      </w:pPr>
      <w:r>
        <w:rPr>
          <w:lang w:val="sr-Cyrl-BA"/>
        </w:rPr>
        <w:t>МЕТОДИКЕ ГОВОРНЕ КОМУНИКАЦИЈЕ</w:t>
      </w:r>
    </w:p>
    <w:p w:rsidR="003D2101" w:rsidRPr="00597D4C" w:rsidRDefault="00597D4C" w:rsidP="00E126B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 xml:space="preserve">Шта се подразумијева под појмом – метод(а)? </w:t>
      </w:r>
    </w:p>
    <w:p w:rsidR="00597D4C" w:rsidRPr="00597D4C" w:rsidRDefault="00597D4C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Шта се подразумијева под појмом – методика?</w:t>
      </w:r>
    </w:p>
    <w:p w:rsidR="00597D4C" w:rsidRPr="00597D4C" w:rsidRDefault="00597D4C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Шта је предметност методике говорне комуникације?</w:t>
      </w:r>
    </w:p>
    <w:p w:rsidR="00597D4C" w:rsidRPr="00732E56" w:rsidRDefault="00732E56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Шта се у коминикацији, а тиме и у методици говорне комуникације, подразумијева под појмом – језик?</w:t>
      </w:r>
    </w:p>
    <w:p w:rsidR="00732E56" w:rsidRPr="00732E56" w:rsidRDefault="00732E56" w:rsidP="00732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Шта се у коминикацији, а тиме и у методици говорне комуникације, подразумијева под појмом – говор?</w:t>
      </w:r>
    </w:p>
    <w:p w:rsidR="00732E56" w:rsidRPr="00732E56" w:rsidRDefault="00732E56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 xml:space="preserve">Какав је однос између </w:t>
      </w:r>
      <w:r>
        <w:rPr>
          <w:rFonts w:ascii="Times New Roman" w:hAnsi="Times New Roman" w:cs="Times New Roman"/>
          <w:i/>
          <w:sz w:val="24"/>
          <w:lang w:val="sr-Cyrl-BA"/>
        </w:rPr>
        <w:t xml:space="preserve">говора </w:t>
      </w:r>
      <w:r>
        <w:rPr>
          <w:rFonts w:ascii="Times New Roman" w:hAnsi="Times New Roman" w:cs="Times New Roman"/>
          <w:sz w:val="24"/>
          <w:lang w:val="sr-Cyrl-BA"/>
        </w:rPr>
        <w:t>и</w:t>
      </w:r>
      <w:r>
        <w:rPr>
          <w:rFonts w:ascii="Times New Roman" w:hAnsi="Times New Roman" w:cs="Times New Roman"/>
          <w:i/>
          <w:sz w:val="24"/>
          <w:lang w:val="sr-Cyrl-BA"/>
        </w:rPr>
        <w:t xml:space="preserve">  језика</w:t>
      </w:r>
      <w:r>
        <w:rPr>
          <w:rFonts w:ascii="Times New Roman" w:hAnsi="Times New Roman" w:cs="Times New Roman"/>
          <w:sz w:val="24"/>
          <w:lang w:val="sr-Cyrl-BA"/>
        </w:rPr>
        <w:t>?</w:t>
      </w:r>
    </w:p>
    <w:p w:rsidR="00732E56" w:rsidRPr="002437F5" w:rsidRDefault="00732E56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 xml:space="preserve">Наброј задатке </w:t>
      </w:r>
      <w:r w:rsidR="00422F98">
        <w:rPr>
          <w:rFonts w:ascii="Times New Roman" w:hAnsi="Times New Roman" w:cs="Times New Roman"/>
          <w:sz w:val="24"/>
          <w:lang w:val="sr-Cyrl-BA"/>
        </w:rPr>
        <w:t>методике говорне комуникације!</w:t>
      </w:r>
    </w:p>
    <w:p w:rsidR="002437F5" w:rsidRPr="002437F5" w:rsidRDefault="002437F5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Који је задатак васпитача у активностима говорне комуникације?</w:t>
      </w:r>
    </w:p>
    <w:p w:rsidR="002437F5" w:rsidRPr="002437F5" w:rsidRDefault="002437F5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 xml:space="preserve">Која је разлика између </w:t>
      </w:r>
      <w:r>
        <w:rPr>
          <w:rFonts w:ascii="Times New Roman" w:hAnsi="Times New Roman" w:cs="Times New Roman"/>
          <w:i/>
          <w:sz w:val="24"/>
          <w:lang w:val="sr-Cyrl-BA"/>
        </w:rPr>
        <w:t xml:space="preserve">живог  </w:t>
      </w:r>
      <w:r w:rsidRPr="002437F5">
        <w:rPr>
          <w:rFonts w:ascii="Times New Roman" w:hAnsi="Times New Roman" w:cs="Times New Roman"/>
          <w:sz w:val="24"/>
          <w:lang w:val="sr-Cyrl-BA"/>
        </w:rPr>
        <w:t>и</w:t>
      </w:r>
      <w:r>
        <w:rPr>
          <w:rFonts w:ascii="Times New Roman" w:hAnsi="Times New Roman" w:cs="Times New Roman"/>
          <w:i/>
          <w:sz w:val="24"/>
          <w:lang w:val="sr-Cyrl-BA"/>
        </w:rPr>
        <w:t xml:space="preserve"> изумрлог језика</w:t>
      </w:r>
      <w:r>
        <w:rPr>
          <w:rFonts w:ascii="Times New Roman" w:hAnsi="Times New Roman" w:cs="Times New Roman"/>
          <w:sz w:val="24"/>
          <w:lang w:val="sr-Cyrl-BA"/>
        </w:rPr>
        <w:t>?</w:t>
      </w:r>
    </w:p>
    <w:p w:rsidR="002437F5" w:rsidRPr="002437F5" w:rsidRDefault="002437F5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У којим формама се остварује говор?</w:t>
      </w:r>
    </w:p>
    <w:p w:rsidR="002437F5" w:rsidRPr="002437F5" w:rsidRDefault="002437F5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 xml:space="preserve">Шта је </w:t>
      </w:r>
      <w:r>
        <w:rPr>
          <w:rFonts w:ascii="Times New Roman" w:hAnsi="Times New Roman" w:cs="Times New Roman"/>
          <w:i/>
          <w:sz w:val="24"/>
          <w:lang w:val="sr-Cyrl-BA"/>
        </w:rPr>
        <w:t>говорни догађај</w:t>
      </w:r>
      <w:r>
        <w:rPr>
          <w:rFonts w:ascii="Times New Roman" w:hAnsi="Times New Roman" w:cs="Times New Roman"/>
          <w:sz w:val="24"/>
          <w:lang w:val="sr-Cyrl-BA"/>
        </w:rPr>
        <w:t>?</w:t>
      </w:r>
    </w:p>
    <w:p w:rsidR="002437F5" w:rsidRPr="007C79A5" w:rsidRDefault="002437F5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 xml:space="preserve">Шта је </w:t>
      </w:r>
      <w:r>
        <w:rPr>
          <w:rFonts w:ascii="Times New Roman" w:hAnsi="Times New Roman" w:cs="Times New Roman"/>
          <w:i/>
          <w:sz w:val="24"/>
          <w:lang w:val="sr-Cyrl-BA"/>
        </w:rPr>
        <w:t xml:space="preserve">говорни </w:t>
      </w:r>
      <w:r w:rsidR="007C79A5">
        <w:rPr>
          <w:rFonts w:ascii="Times New Roman" w:hAnsi="Times New Roman" w:cs="Times New Roman"/>
          <w:i/>
          <w:sz w:val="24"/>
          <w:lang w:val="sr-Cyrl-BA"/>
        </w:rPr>
        <w:t>чин</w:t>
      </w:r>
      <w:r>
        <w:rPr>
          <w:rFonts w:ascii="Times New Roman" w:hAnsi="Times New Roman" w:cs="Times New Roman"/>
          <w:sz w:val="24"/>
          <w:lang w:val="sr-Cyrl-BA"/>
        </w:rPr>
        <w:t>?</w:t>
      </w:r>
    </w:p>
    <w:p w:rsidR="007C79A5" w:rsidRPr="007C79A5" w:rsidRDefault="007C79A5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 xml:space="preserve">Шта је </w:t>
      </w:r>
      <w:r>
        <w:rPr>
          <w:rFonts w:ascii="Times New Roman" w:hAnsi="Times New Roman" w:cs="Times New Roman"/>
          <w:i/>
          <w:sz w:val="24"/>
          <w:lang w:val="sr-Cyrl-BA"/>
        </w:rPr>
        <w:t>говорна улога</w:t>
      </w:r>
      <w:r>
        <w:rPr>
          <w:rFonts w:ascii="Times New Roman" w:hAnsi="Times New Roman" w:cs="Times New Roman"/>
          <w:sz w:val="24"/>
          <w:lang w:val="sr-Cyrl-BA"/>
        </w:rPr>
        <w:t>?</w:t>
      </w:r>
    </w:p>
    <w:p w:rsidR="007C79A5" w:rsidRPr="007C79A5" w:rsidRDefault="007C79A5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 xml:space="preserve">Шта је </w:t>
      </w:r>
      <w:r w:rsidRPr="007C79A5">
        <w:rPr>
          <w:rFonts w:ascii="Times New Roman" w:hAnsi="Times New Roman" w:cs="Times New Roman"/>
          <w:i/>
          <w:sz w:val="24"/>
          <w:lang w:val="sr-Cyrl-BA"/>
        </w:rPr>
        <w:t>мишљење</w:t>
      </w:r>
      <w:r>
        <w:rPr>
          <w:rFonts w:ascii="Times New Roman" w:hAnsi="Times New Roman" w:cs="Times New Roman"/>
          <w:sz w:val="24"/>
          <w:lang w:val="sr-Cyrl-BA"/>
        </w:rPr>
        <w:t>?</w:t>
      </w:r>
    </w:p>
    <w:p w:rsidR="007C79A5" w:rsidRPr="007C79A5" w:rsidRDefault="007C79A5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Шта језик омогућава у процесу мишљења?</w:t>
      </w:r>
    </w:p>
    <w:p w:rsidR="007C79A5" w:rsidRPr="007C79A5" w:rsidRDefault="007C79A5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У каквом су односу језик и мишљење?</w:t>
      </w:r>
    </w:p>
    <w:p w:rsidR="007C79A5" w:rsidRPr="007C79A5" w:rsidRDefault="007C79A5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Чиме се одликује прединтектуална фаза говора и у каквом је односу према мишљењу?</w:t>
      </w:r>
    </w:p>
    <w:p w:rsidR="007C79A5" w:rsidRPr="003C102C" w:rsidRDefault="003C102C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 xml:space="preserve">Какав је однос говора и мишљења око </w:t>
      </w:r>
      <w:r w:rsidR="00A31FF0">
        <w:rPr>
          <w:rFonts w:ascii="Times New Roman" w:hAnsi="Times New Roman" w:cs="Times New Roman"/>
          <w:sz w:val="24"/>
          <w:lang w:val="sr-Cyrl-BA"/>
        </w:rPr>
        <w:t>друге године живота</w:t>
      </w:r>
      <w:r>
        <w:rPr>
          <w:rFonts w:ascii="Times New Roman" w:hAnsi="Times New Roman" w:cs="Times New Roman"/>
          <w:sz w:val="24"/>
          <w:lang w:val="sr-Cyrl-BA"/>
        </w:rPr>
        <w:t>?</w:t>
      </w:r>
    </w:p>
    <w:p w:rsidR="003C102C" w:rsidRPr="00EA77C9" w:rsidRDefault="003C102C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Чиме се одликује период послије</w:t>
      </w:r>
      <w:r w:rsidR="00EA77C9">
        <w:rPr>
          <w:rFonts w:ascii="Times New Roman" w:hAnsi="Times New Roman" w:cs="Times New Roman"/>
          <w:sz w:val="24"/>
          <w:lang w:val="sr-Cyrl-BA"/>
        </w:rPr>
        <w:t xml:space="preserve"> друге године живота дјетета у развоју говорне комуникације?</w:t>
      </w:r>
    </w:p>
    <w:p w:rsidR="00EA77C9" w:rsidRPr="00EA77C9" w:rsidRDefault="00EA77C9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Када код дјетета говор прелази у интелектуалну фазу развоја?</w:t>
      </w:r>
    </w:p>
    <w:p w:rsidR="00EA77C9" w:rsidRPr="00EA77C9" w:rsidRDefault="00422F98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Дефиниши говорну комуникацију!</w:t>
      </w:r>
    </w:p>
    <w:p w:rsidR="00EA77C9" w:rsidRPr="00EA77C9" w:rsidRDefault="00EA77C9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Који су основни елементи комуникације (по Берловом моделу)?</w:t>
      </w:r>
    </w:p>
    <w:p w:rsidR="00EA77C9" w:rsidRPr="00EA77C9" w:rsidRDefault="00EA77C9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Шта значи кодирање поруке?</w:t>
      </w:r>
    </w:p>
    <w:p w:rsidR="00EA77C9" w:rsidRPr="00EA77C9" w:rsidRDefault="00EA77C9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Шта је код?</w:t>
      </w:r>
    </w:p>
    <w:p w:rsidR="00EA77C9" w:rsidRPr="00973364" w:rsidRDefault="00973364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Који је најсаврше</w:t>
      </w:r>
      <w:r w:rsidR="00EA77C9">
        <w:rPr>
          <w:rFonts w:ascii="Times New Roman" w:hAnsi="Times New Roman" w:cs="Times New Roman"/>
          <w:sz w:val="24"/>
          <w:lang w:val="sr-Cyrl-BA"/>
        </w:rPr>
        <w:t>нији код и зашто?</w:t>
      </w:r>
    </w:p>
    <w:p w:rsidR="00973364" w:rsidRPr="00973364" w:rsidRDefault="00973364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Наведи и објесни врсте кому</w:t>
      </w:r>
      <w:r w:rsidR="00422F98">
        <w:rPr>
          <w:rFonts w:ascii="Times New Roman" w:hAnsi="Times New Roman" w:cs="Times New Roman"/>
          <w:sz w:val="24"/>
          <w:lang w:val="sr-Cyrl-BA"/>
        </w:rPr>
        <w:t>никације на основу комуникатора!</w:t>
      </w:r>
    </w:p>
    <w:p w:rsidR="00973364" w:rsidRPr="00597D4C" w:rsidRDefault="00973364" w:rsidP="009733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Наведи и објесни врсте комуникације на основу садржаја поруке</w:t>
      </w:r>
      <w:r w:rsidR="00422F98">
        <w:rPr>
          <w:rFonts w:ascii="Times New Roman" w:hAnsi="Times New Roman" w:cs="Times New Roman"/>
          <w:sz w:val="24"/>
          <w:lang w:val="sr-Cyrl-BA"/>
        </w:rPr>
        <w:t>!</w:t>
      </w:r>
    </w:p>
    <w:p w:rsidR="00973364" w:rsidRPr="00597D4C" w:rsidRDefault="00973364" w:rsidP="009733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Наведи и објесни врсте комуникације на основу кода</w:t>
      </w:r>
      <w:r w:rsidR="00422F98">
        <w:rPr>
          <w:rFonts w:ascii="Times New Roman" w:hAnsi="Times New Roman" w:cs="Times New Roman"/>
          <w:sz w:val="24"/>
          <w:lang w:val="sr-Cyrl-BA"/>
        </w:rPr>
        <w:t>!</w:t>
      </w:r>
    </w:p>
    <w:p w:rsidR="00973364" w:rsidRPr="00422F98" w:rsidRDefault="00422F98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Чему доприноси невербална комуникација?</w:t>
      </w:r>
    </w:p>
    <w:p w:rsidR="00422F98" w:rsidRPr="00422F98" w:rsidRDefault="00422F98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Наброј основне облике невербалне комуникације!</w:t>
      </w:r>
    </w:p>
    <w:p w:rsidR="00422F98" w:rsidRPr="00422F98" w:rsidRDefault="00422F98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Који су облици невербалне комуникације веома развијени код дјеце и зашто?</w:t>
      </w:r>
    </w:p>
    <w:p w:rsidR="00422F98" w:rsidRPr="00422F98" w:rsidRDefault="00422F98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Шта је глас?</w:t>
      </w:r>
    </w:p>
    <w:p w:rsidR="00422F98" w:rsidRPr="00422F98" w:rsidRDefault="00422F98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Наброј органе за производњу фонационе (ваздушне) струје!</w:t>
      </w:r>
    </w:p>
    <w:p w:rsidR="00422F98" w:rsidRPr="000F707A" w:rsidRDefault="000F707A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Наброј органе за обликовање гласа!</w:t>
      </w:r>
    </w:p>
    <w:p w:rsidR="000F707A" w:rsidRPr="000F707A" w:rsidRDefault="000F707A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Обајсни процес настанка гласа?</w:t>
      </w:r>
    </w:p>
    <w:p w:rsidR="000F707A" w:rsidRPr="000F707A" w:rsidRDefault="000F707A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На основу чега се разликују (дијеле) вокали?</w:t>
      </w:r>
    </w:p>
    <w:p w:rsidR="000F707A" w:rsidRPr="000F707A" w:rsidRDefault="000F707A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Како дијелимо сугласнике (сонанте и консонанте)?</w:t>
      </w:r>
    </w:p>
    <w:p w:rsidR="000F707A" w:rsidRPr="006A5A36" w:rsidRDefault="006A5A36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lastRenderedPageBreak/>
        <w:t>К</w:t>
      </w:r>
      <w:r w:rsidR="000F707A">
        <w:rPr>
          <w:rFonts w:ascii="Times New Roman" w:hAnsi="Times New Roman" w:cs="Times New Roman"/>
          <w:sz w:val="24"/>
          <w:lang w:val="sr-Cyrl-BA"/>
        </w:rPr>
        <w:t>акве разликујемо гласове</w:t>
      </w:r>
      <w:r>
        <w:rPr>
          <w:rFonts w:ascii="Times New Roman" w:hAnsi="Times New Roman" w:cs="Times New Roman"/>
          <w:sz w:val="24"/>
          <w:lang w:val="sr-Cyrl-BA"/>
        </w:rPr>
        <w:t xml:space="preserve"> по мјесту настнка?</w:t>
      </w:r>
    </w:p>
    <w:p w:rsidR="006A5A36" w:rsidRPr="00AC4415" w:rsidRDefault="006A5A36" w:rsidP="006A5A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Какве разликујемо гласове по начину настнка?</w:t>
      </w:r>
    </w:p>
    <w:p w:rsidR="00AC4415" w:rsidRPr="006A5A36" w:rsidRDefault="00AC4415" w:rsidP="006A5A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Објасни настанак праскавих гласова!</w:t>
      </w:r>
    </w:p>
    <w:p w:rsidR="00AC4415" w:rsidRPr="006A5A36" w:rsidRDefault="00AC4415" w:rsidP="00AC44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Објасни настанак африката!</w:t>
      </w:r>
    </w:p>
    <w:p w:rsidR="006A5A36" w:rsidRPr="00AC4415" w:rsidRDefault="006A5A36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Наб</w:t>
      </w:r>
      <w:r w:rsidR="00AC4415">
        <w:rPr>
          <w:rFonts w:ascii="Times New Roman" w:hAnsi="Times New Roman" w:cs="Times New Roman"/>
          <w:sz w:val="24"/>
          <w:lang w:val="sr-Cyrl-BA"/>
        </w:rPr>
        <w:t>р</w:t>
      </w:r>
      <w:r>
        <w:rPr>
          <w:rFonts w:ascii="Times New Roman" w:hAnsi="Times New Roman" w:cs="Times New Roman"/>
          <w:sz w:val="24"/>
          <w:lang w:val="sr-Cyrl-BA"/>
        </w:rPr>
        <w:t>ој безвучне сугласнике?</w:t>
      </w:r>
    </w:p>
    <w:p w:rsidR="00AC4415" w:rsidRPr="00AC4415" w:rsidRDefault="00AC4415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Шта је алофон?</w:t>
      </w:r>
    </w:p>
    <w:p w:rsidR="00AC4415" w:rsidRPr="00B770B7" w:rsidRDefault="00B770B7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Наведи облике говорне комуникације!</w:t>
      </w:r>
    </w:p>
    <w:p w:rsidR="00B770B7" w:rsidRPr="00B770B7" w:rsidRDefault="00B770B7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Какав треба да буде разговор васпитача према дјетету?</w:t>
      </w:r>
    </w:p>
    <w:p w:rsidR="00B770B7" w:rsidRPr="00B770B7" w:rsidRDefault="00B770B7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Шта се подстиче разговором код дјетета?</w:t>
      </w:r>
    </w:p>
    <w:p w:rsidR="00B770B7" w:rsidRPr="00F75548" w:rsidRDefault="00B770B7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 xml:space="preserve">Каква би питања у разговору требало да формулише васпитач дјетету? </w:t>
      </w:r>
    </w:p>
    <w:p w:rsidR="00F75548" w:rsidRPr="008310E2" w:rsidRDefault="00F75548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Објасни одлике (раз)говорне комуникације у узрасту дјетета?</w:t>
      </w:r>
    </w:p>
    <w:p w:rsidR="008310E2" w:rsidRPr="008310E2" w:rsidRDefault="008310E2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Када се користи причање као метода?</w:t>
      </w:r>
    </w:p>
    <w:p w:rsidR="008310E2" w:rsidRPr="008310E2" w:rsidRDefault="008310E2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Објасни које врсте причања разликујемо!</w:t>
      </w:r>
    </w:p>
    <w:p w:rsidR="008310E2" w:rsidRPr="008031ED" w:rsidRDefault="00CD77DB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Од кој</w:t>
      </w:r>
      <w:r w:rsidR="008310E2" w:rsidRPr="008310E2">
        <w:rPr>
          <w:rFonts w:ascii="Times New Roman" w:hAnsi="Times New Roman" w:cs="Times New Roman"/>
          <w:sz w:val="24"/>
          <w:lang w:val="sr-Cyrl-BA"/>
        </w:rPr>
        <w:t>их претпоставки и захтјева</w:t>
      </w:r>
      <w:r>
        <w:rPr>
          <w:rFonts w:ascii="Times New Roman" w:hAnsi="Times New Roman" w:cs="Times New Roman"/>
          <w:sz w:val="24"/>
          <w:lang w:val="sr-Cyrl-BA"/>
        </w:rPr>
        <w:t xml:space="preserve"> треба поћи </w:t>
      </w:r>
      <w:r w:rsidR="008031ED">
        <w:rPr>
          <w:rFonts w:ascii="Times New Roman" w:hAnsi="Times New Roman" w:cs="Times New Roman"/>
          <w:sz w:val="24"/>
          <w:lang w:val="sr-Cyrl-BA"/>
        </w:rPr>
        <w:t>у</w:t>
      </w:r>
      <w:r w:rsidR="008031ED" w:rsidRPr="008310E2">
        <w:rPr>
          <w:rFonts w:ascii="Times New Roman" w:hAnsi="Times New Roman" w:cs="Times New Roman"/>
          <w:sz w:val="24"/>
          <w:lang w:val="sr-Cyrl-BA"/>
        </w:rPr>
        <w:t xml:space="preserve"> сврху оспособљавања дјеце</w:t>
      </w:r>
      <w:r w:rsidR="008031ED">
        <w:rPr>
          <w:rFonts w:ascii="Times New Roman" w:hAnsi="Times New Roman" w:cs="Times New Roman"/>
          <w:sz w:val="24"/>
          <w:lang w:val="sr-Cyrl-BA"/>
        </w:rPr>
        <w:t xml:space="preserve"> за причање? </w:t>
      </w:r>
    </w:p>
    <w:p w:rsidR="008031ED" w:rsidRPr="00091E2C" w:rsidRDefault="00091E2C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Шта је препричавање?</w:t>
      </w:r>
    </w:p>
    <w:p w:rsidR="00091E2C" w:rsidRPr="00091E2C" w:rsidRDefault="00091E2C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Шта се препричавањем код дјеце постиже?</w:t>
      </w:r>
    </w:p>
    <w:p w:rsidR="00091E2C" w:rsidRPr="003E50EE" w:rsidRDefault="00091E2C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 xml:space="preserve">Објасни какво и зашто такво мора да буде </w:t>
      </w:r>
      <w:r w:rsidR="003E50EE">
        <w:rPr>
          <w:rFonts w:ascii="Times New Roman" w:hAnsi="Times New Roman" w:cs="Times New Roman"/>
          <w:sz w:val="24"/>
          <w:lang w:val="sr-Cyrl-BA"/>
        </w:rPr>
        <w:t>васпитечево читање!</w:t>
      </w:r>
    </w:p>
    <w:p w:rsidR="003E50EE" w:rsidRPr="00286BCC" w:rsidRDefault="00286BCC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На који начин васпитач треба да припреми интерпретативно читање?</w:t>
      </w:r>
    </w:p>
    <w:p w:rsidR="00286BCC" w:rsidRPr="00286BCC" w:rsidRDefault="00286BCC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Када и зашто васпитач користи методу показивања (демонстрације)?</w:t>
      </w:r>
    </w:p>
    <w:p w:rsidR="00286BCC" w:rsidRPr="00286BCC" w:rsidRDefault="00286BCC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Шта је суштина описивања као облика говорне комуникације?</w:t>
      </w:r>
    </w:p>
    <w:p w:rsidR="00286BCC" w:rsidRPr="00286BCC" w:rsidRDefault="00286BCC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Објасни које врсте описивања разликују методичари говорне комуникације?</w:t>
      </w:r>
    </w:p>
    <w:p w:rsidR="00286BCC" w:rsidRPr="00E126B2" w:rsidRDefault="00286BCC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 xml:space="preserve">Шта спада у средства у развоју говорне </w:t>
      </w:r>
      <w:r w:rsidR="00E126B2">
        <w:rPr>
          <w:rFonts w:ascii="Times New Roman" w:hAnsi="Times New Roman" w:cs="Times New Roman"/>
          <w:sz w:val="24"/>
          <w:lang w:val="sr-Cyrl-BA"/>
        </w:rPr>
        <w:t>комуникације?</w:t>
      </w:r>
    </w:p>
    <w:p w:rsidR="00E126B2" w:rsidRPr="00E126B2" w:rsidRDefault="00E126B2" w:rsidP="00597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Наведи особине слике као средства говорне комуникације!</w:t>
      </w:r>
    </w:p>
    <w:p w:rsidR="00E126B2" w:rsidRDefault="00E126B2" w:rsidP="00E126B2">
      <w:pPr>
        <w:rPr>
          <w:rFonts w:ascii="Times New Roman" w:hAnsi="Times New Roman" w:cs="Times New Roman"/>
          <w:sz w:val="24"/>
          <w:lang w:val="sr-Cyrl-BA"/>
        </w:rPr>
      </w:pPr>
    </w:p>
    <w:p w:rsidR="00E126B2" w:rsidRPr="00E126B2" w:rsidRDefault="00E126B2" w:rsidP="00E126B2">
      <w:pPr>
        <w:ind w:left="4956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Доц. др Саша Ђукић</w:t>
      </w:r>
    </w:p>
    <w:sectPr w:rsidR="00E126B2" w:rsidRPr="00E126B2" w:rsidSect="003D2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715B1"/>
    <w:multiLevelType w:val="hybridMultilevel"/>
    <w:tmpl w:val="CCE61F7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597D4C"/>
    <w:rsid w:val="00091E2C"/>
    <w:rsid w:val="000F707A"/>
    <w:rsid w:val="002437F5"/>
    <w:rsid w:val="00286BCC"/>
    <w:rsid w:val="003C102C"/>
    <w:rsid w:val="003D2101"/>
    <w:rsid w:val="003E50EE"/>
    <w:rsid w:val="00422F98"/>
    <w:rsid w:val="00597D4C"/>
    <w:rsid w:val="006A5A36"/>
    <w:rsid w:val="00732E56"/>
    <w:rsid w:val="007C79A5"/>
    <w:rsid w:val="008031ED"/>
    <w:rsid w:val="008310E2"/>
    <w:rsid w:val="00973364"/>
    <w:rsid w:val="00A31FF0"/>
    <w:rsid w:val="00AC4415"/>
    <w:rsid w:val="00B770B7"/>
    <w:rsid w:val="00CD77DB"/>
    <w:rsid w:val="00E126B2"/>
    <w:rsid w:val="00EA77C9"/>
    <w:rsid w:val="00F7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101"/>
  </w:style>
  <w:style w:type="paragraph" w:styleId="Heading1">
    <w:name w:val="heading 1"/>
    <w:basedOn w:val="Normal"/>
    <w:next w:val="Normal"/>
    <w:link w:val="Heading1Char"/>
    <w:uiPriority w:val="9"/>
    <w:qFormat/>
    <w:rsid w:val="00E126B2"/>
    <w:pPr>
      <w:keepNext/>
      <w:keepLines/>
      <w:spacing w:before="480" w:after="12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D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26B2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7</cp:revision>
  <dcterms:created xsi:type="dcterms:W3CDTF">2020-01-01T07:57:00Z</dcterms:created>
  <dcterms:modified xsi:type="dcterms:W3CDTF">2020-01-01T17:33:00Z</dcterms:modified>
</cp:coreProperties>
</file>